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83" w:rsidRPr="00381F83" w:rsidRDefault="00381F83" w:rsidP="00381F83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381F83">
        <w:rPr>
          <w:rFonts w:ascii="Arial" w:hAnsi="Arial" w:cs="Arial"/>
          <w:b/>
          <w:sz w:val="24"/>
          <w:szCs w:val="24"/>
        </w:rPr>
        <w:t>UNIVERSITATEA TEHNICĂ „GHEORGHE ASACHI” DIN IAŞI</w:t>
      </w:r>
    </w:p>
    <w:p w:rsidR="00381F83" w:rsidRPr="00381F83" w:rsidRDefault="000574BA" w:rsidP="00381F83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FACULTATEA DE HIDROTEHNICĂ</w:t>
      </w:r>
    </w:p>
    <w:p w:rsidR="00381F83" w:rsidRPr="00381F83" w:rsidRDefault="000574BA" w:rsidP="00381F83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DEPARTAMENTUL DE HIDROAMELIORAȚII ȘI PROTECȚIA MEDIULUI</w:t>
      </w:r>
    </w:p>
    <w:p w:rsidR="00381F83" w:rsidRPr="00381F83" w:rsidRDefault="00381F83">
      <w:pPr>
        <w:rPr>
          <w:rFonts w:ascii="Arial" w:hAnsi="Arial" w:cs="Arial"/>
          <w:sz w:val="24"/>
          <w:szCs w:val="24"/>
        </w:rPr>
      </w:pPr>
    </w:p>
    <w:p w:rsidR="00381F83" w:rsidRPr="00381F83" w:rsidRDefault="00381F83">
      <w:pPr>
        <w:rPr>
          <w:rFonts w:ascii="Arial" w:hAnsi="Arial" w:cs="Arial"/>
          <w:sz w:val="24"/>
          <w:szCs w:val="24"/>
        </w:rPr>
      </w:pPr>
    </w:p>
    <w:p w:rsidR="00792565" w:rsidRDefault="00381F83" w:rsidP="004B0888">
      <w:pPr>
        <w:jc w:val="center"/>
        <w:rPr>
          <w:rFonts w:ascii="Arial" w:hAnsi="Arial" w:cs="Arial"/>
          <w:b/>
          <w:sz w:val="36"/>
          <w:szCs w:val="36"/>
        </w:rPr>
      </w:pPr>
      <w:r w:rsidRPr="00381F83">
        <w:rPr>
          <w:rFonts w:ascii="Arial" w:hAnsi="Arial" w:cs="Arial"/>
          <w:b/>
          <w:sz w:val="36"/>
          <w:szCs w:val="36"/>
        </w:rPr>
        <w:t xml:space="preserve">FIȘA DE </w:t>
      </w:r>
      <w:r w:rsidR="00792565">
        <w:rPr>
          <w:rFonts w:ascii="Arial" w:hAnsi="Arial" w:cs="Arial"/>
          <w:b/>
          <w:sz w:val="36"/>
          <w:szCs w:val="36"/>
        </w:rPr>
        <w:t>AUTO</w:t>
      </w:r>
      <w:r w:rsidRPr="00381F83">
        <w:rPr>
          <w:rFonts w:ascii="Arial" w:hAnsi="Arial" w:cs="Arial"/>
          <w:b/>
          <w:sz w:val="36"/>
          <w:szCs w:val="36"/>
        </w:rPr>
        <w:t>EVALUARE</w:t>
      </w:r>
    </w:p>
    <w:p w:rsidR="00382331" w:rsidRDefault="00381F83" w:rsidP="004B0888">
      <w:pPr>
        <w:jc w:val="center"/>
        <w:rPr>
          <w:rFonts w:ascii="Arial" w:hAnsi="Arial" w:cs="Arial"/>
          <w:b/>
          <w:sz w:val="22"/>
          <w:szCs w:val="22"/>
        </w:rPr>
      </w:pPr>
      <w:r w:rsidRPr="00381F83">
        <w:rPr>
          <w:rFonts w:ascii="Arial" w:hAnsi="Arial" w:cs="Arial"/>
          <w:b/>
          <w:sz w:val="22"/>
          <w:szCs w:val="22"/>
        </w:rPr>
        <w:t xml:space="preserve">(pentru </w:t>
      </w:r>
      <w:r w:rsidR="00B95456">
        <w:rPr>
          <w:rFonts w:ascii="Arial" w:hAnsi="Arial" w:cs="Arial"/>
          <w:b/>
          <w:sz w:val="22"/>
          <w:szCs w:val="22"/>
        </w:rPr>
        <w:t>perioada 2016-</w:t>
      </w:r>
      <w:r w:rsidR="00B90D56">
        <w:rPr>
          <w:rFonts w:ascii="Arial" w:hAnsi="Arial" w:cs="Arial"/>
          <w:b/>
          <w:sz w:val="22"/>
          <w:szCs w:val="22"/>
        </w:rPr>
        <w:t>2020</w:t>
      </w:r>
      <w:r w:rsidRPr="00381F83">
        <w:rPr>
          <w:rFonts w:ascii="Arial" w:hAnsi="Arial" w:cs="Arial"/>
          <w:b/>
          <w:sz w:val="22"/>
          <w:szCs w:val="22"/>
        </w:rPr>
        <w:t>)</w:t>
      </w:r>
    </w:p>
    <w:p w:rsidR="00381F83" w:rsidRDefault="00381F83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368"/>
        <w:gridCol w:w="1051"/>
        <w:gridCol w:w="5969"/>
        <w:gridCol w:w="1183"/>
      </w:tblGrid>
      <w:tr w:rsidR="00381F83" w:rsidTr="00766914">
        <w:tc>
          <w:tcPr>
            <w:tcW w:w="241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1F83" w:rsidRPr="00381F83" w:rsidRDefault="00381F83" w:rsidP="00381F83">
            <w:pPr>
              <w:pStyle w:val="Header"/>
              <w:tabs>
                <w:tab w:val="left" w:pos="360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381F83">
              <w:rPr>
                <w:rFonts w:ascii="Arial" w:hAnsi="Arial"/>
                <w:sz w:val="22"/>
                <w:szCs w:val="22"/>
              </w:rPr>
              <w:t xml:space="preserve">Numele şi prenumele </w:t>
            </w:r>
          </w:p>
          <w:p w:rsidR="00381F83" w:rsidRPr="00381F83" w:rsidRDefault="00381F83" w:rsidP="00381F83">
            <w:pPr>
              <w:pStyle w:val="Header"/>
              <w:tabs>
                <w:tab w:val="left" w:pos="360"/>
              </w:tabs>
              <w:spacing w:after="20"/>
              <w:rPr>
                <w:rFonts w:ascii="Arial" w:hAnsi="Arial"/>
                <w:sz w:val="22"/>
                <w:szCs w:val="22"/>
              </w:rPr>
            </w:pPr>
            <w:r w:rsidRPr="00381F83">
              <w:rPr>
                <w:rFonts w:ascii="Arial" w:hAnsi="Arial"/>
                <w:sz w:val="22"/>
                <w:szCs w:val="22"/>
              </w:rPr>
              <w:t>cadru</w:t>
            </w:r>
            <w:r>
              <w:rPr>
                <w:rFonts w:ascii="Arial" w:hAnsi="Arial"/>
                <w:sz w:val="22"/>
                <w:szCs w:val="22"/>
              </w:rPr>
              <w:t>lui didactic evaluat</w:t>
            </w:r>
          </w:p>
        </w:tc>
        <w:tc>
          <w:tcPr>
            <w:tcW w:w="715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1F83" w:rsidRDefault="00437CEE" w:rsidP="00381F83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STĂTESCU FLORIAN</w:t>
            </w:r>
          </w:p>
        </w:tc>
      </w:tr>
      <w:tr w:rsidR="00381F83" w:rsidTr="00766914">
        <w:tc>
          <w:tcPr>
            <w:tcW w:w="241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1F83" w:rsidRPr="00381F83" w:rsidRDefault="00381F83" w:rsidP="00381F83">
            <w:pPr>
              <w:pStyle w:val="Header"/>
              <w:tabs>
                <w:tab w:val="left" w:pos="360"/>
              </w:tabs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381F83">
              <w:rPr>
                <w:rFonts w:ascii="Arial" w:hAnsi="Arial"/>
                <w:sz w:val="22"/>
                <w:szCs w:val="22"/>
              </w:rPr>
              <w:t>Funcţia didactică</w:t>
            </w:r>
          </w:p>
        </w:tc>
        <w:tc>
          <w:tcPr>
            <w:tcW w:w="715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1F83" w:rsidRDefault="00437CEE" w:rsidP="00381F83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Prof.dr.ing</w:t>
            </w:r>
          </w:p>
        </w:tc>
      </w:tr>
      <w:tr w:rsidR="00381F83" w:rsidTr="00766914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957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381F83" w:rsidRDefault="00381F83" w:rsidP="00381F83"/>
        </w:tc>
      </w:tr>
      <w:tr w:rsidR="00381F83" w:rsidTr="00AB3D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1F83" w:rsidRPr="00381F83" w:rsidRDefault="00381F83" w:rsidP="00381F8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81F83">
              <w:rPr>
                <w:rFonts w:ascii="Arial" w:hAnsi="Arial"/>
                <w:b/>
                <w:sz w:val="20"/>
              </w:rPr>
              <w:t>Criteriul de evaluare</w:t>
            </w:r>
          </w:p>
        </w:tc>
        <w:tc>
          <w:tcPr>
            <w:tcW w:w="70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1F83" w:rsidRPr="00381F83" w:rsidRDefault="00381F83" w:rsidP="00381F83">
            <w:pPr>
              <w:pStyle w:val="Header"/>
              <w:tabs>
                <w:tab w:val="left" w:pos="36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381F83">
              <w:rPr>
                <w:rFonts w:ascii="Arial" w:hAnsi="Arial"/>
                <w:b/>
                <w:sz w:val="20"/>
              </w:rPr>
              <w:t>Indicatori de performanţă</w:t>
            </w:r>
          </w:p>
          <w:p w:rsidR="00381F83" w:rsidRPr="00F2066F" w:rsidRDefault="00381F83" w:rsidP="00381F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66F">
              <w:rPr>
                <w:rFonts w:ascii="Arial" w:hAnsi="Arial"/>
                <w:b/>
                <w:sz w:val="18"/>
                <w:szCs w:val="18"/>
              </w:rPr>
              <w:t>(cu explicitarea modului de calcul a punctajului pentru fiecare realizare, conf. Anexa 1)</w:t>
            </w:r>
          </w:p>
        </w:tc>
        <w:tc>
          <w:tcPr>
            <w:tcW w:w="11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1F83" w:rsidRPr="00381F83" w:rsidRDefault="00381F83" w:rsidP="00381F8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81F83">
              <w:rPr>
                <w:rFonts w:ascii="Arial" w:hAnsi="Arial"/>
                <w:b/>
                <w:sz w:val="20"/>
              </w:rPr>
              <w:t>Punctaj</w:t>
            </w:r>
          </w:p>
        </w:tc>
      </w:tr>
      <w:tr w:rsidR="00381F83" w:rsidTr="00AB3D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368" w:type="dxa"/>
            <w:vMerge w:val="restart"/>
            <w:tcBorders>
              <w:top w:val="single" w:sz="12" w:space="0" w:color="auto"/>
            </w:tcBorders>
          </w:tcPr>
          <w:p w:rsidR="00381F83" w:rsidRPr="008C00B3" w:rsidRDefault="00381F83" w:rsidP="00381F83">
            <w:pPr>
              <w:pStyle w:val="Header"/>
              <w:tabs>
                <w:tab w:val="left" w:pos="360"/>
              </w:tabs>
              <w:ind w:left="170" w:hanging="170"/>
              <w:rPr>
                <w:rFonts w:ascii="Arial" w:hAnsi="Arial"/>
                <w:b/>
                <w:sz w:val="17"/>
                <w:szCs w:val="17"/>
              </w:rPr>
            </w:pPr>
            <w:r w:rsidRPr="00D7723E">
              <w:rPr>
                <w:rFonts w:ascii="Arial" w:hAnsi="Arial"/>
                <w:b/>
                <w:sz w:val="17"/>
                <w:szCs w:val="17"/>
              </w:rPr>
              <w:t>1. Elaborarea de materiale didactice</w:t>
            </w:r>
            <w:r>
              <w:rPr>
                <w:rFonts w:ascii="Arial" w:hAnsi="Arial"/>
                <w:b/>
                <w:sz w:val="17"/>
                <w:szCs w:val="17"/>
              </w:rPr>
              <w:t>*)</w:t>
            </w:r>
          </w:p>
          <w:p w:rsidR="00381F83" w:rsidRPr="00381F83" w:rsidRDefault="00381F83" w:rsidP="00E14A47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0" w:type="dxa"/>
            <w:gridSpan w:val="2"/>
            <w:tcBorders>
              <w:top w:val="single" w:sz="12" w:space="0" w:color="auto"/>
            </w:tcBorders>
          </w:tcPr>
          <w:p w:rsidR="00381F83" w:rsidRDefault="00381F83" w:rsidP="00381F83">
            <w:pPr>
              <w:numPr>
                <w:ilvl w:val="1"/>
                <w:numId w:val="3"/>
              </w:numPr>
              <w:ind w:left="459" w:hanging="425"/>
              <w:rPr>
                <w:rFonts w:ascii="Arial" w:hAnsi="Arial" w:cs="Arial"/>
                <w:sz w:val="16"/>
                <w:szCs w:val="16"/>
              </w:rPr>
            </w:pPr>
            <w:r w:rsidRPr="001B0C03">
              <w:rPr>
                <w:rFonts w:ascii="Arial" w:hAnsi="Arial" w:cs="Arial"/>
                <w:bCs/>
                <w:iCs/>
                <w:sz w:val="16"/>
                <w:szCs w:val="16"/>
              </w:rPr>
              <w:t>Predare discipline</w:t>
            </w:r>
            <w:r w:rsidRPr="001B0C03">
              <w:rPr>
                <w:rFonts w:ascii="Arial" w:hAnsi="Arial" w:cs="Arial"/>
                <w:iCs/>
                <w:sz w:val="16"/>
                <w:szCs w:val="16"/>
              </w:rPr>
              <w:t xml:space="preserve">/ </w:t>
            </w:r>
            <w:r w:rsidRPr="001B0C03">
              <w:rPr>
                <w:rFonts w:ascii="Arial" w:hAnsi="Arial" w:cs="Arial"/>
                <w:sz w:val="16"/>
                <w:szCs w:val="16"/>
              </w:rPr>
              <w:t>cursuri noi în planul de învăţământ, pe direcţii neelaborate anterior</w:t>
            </w:r>
          </w:p>
          <w:p w:rsidR="00036AC3" w:rsidRDefault="00381F83" w:rsidP="00901A05">
            <w:pPr>
              <w:ind w:left="459" w:hanging="141"/>
              <w:rPr>
                <w:rFonts w:ascii="Arial" w:hAnsi="Arial" w:cs="Arial"/>
                <w:b/>
                <w:sz w:val="16"/>
                <w:szCs w:val="16"/>
              </w:rPr>
            </w:pPr>
            <w:r w:rsidRPr="00874B49">
              <w:rPr>
                <w:rFonts w:ascii="Arial" w:hAnsi="Arial" w:cs="Arial"/>
                <w:b/>
                <w:sz w:val="16"/>
                <w:szCs w:val="16"/>
              </w:rPr>
              <w:t>Realizări:</w:t>
            </w:r>
            <w:r w:rsidR="00036AC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C7A61" w:rsidRPr="00FE42DB" w:rsidRDefault="00FE42DB" w:rsidP="00FE42DB">
            <w:pPr>
              <w:pStyle w:val="ListParagraph"/>
              <w:numPr>
                <w:ilvl w:val="2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719C" w:rsidRPr="001C7A61">
              <w:rPr>
                <w:rFonts w:ascii="Arial" w:hAnsi="Arial" w:cs="Arial"/>
                <w:sz w:val="16"/>
                <w:szCs w:val="16"/>
              </w:rPr>
              <w:t xml:space="preserve">Curs </w:t>
            </w:r>
            <w:r w:rsidR="00531641" w:rsidRPr="001C7A61">
              <w:rPr>
                <w:rFonts w:ascii="Arial" w:hAnsi="Arial" w:cs="Arial"/>
                <w:sz w:val="16"/>
                <w:szCs w:val="16"/>
              </w:rPr>
              <w:t>postuniversitar, 2017</w:t>
            </w:r>
            <w:r w:rsidR="00036AC3" w:rsidRPr="001C7A61">
              <w:rPr>
                <w:rFonts w:ascii="Arial" w:hAnsi="Arial" w:cs="Arial"/>
                <w:sz w:val="16"/>
                <w:szCs w:val="16"/>
              </w:rPr>
              <w:t xml:space="preserve"> – METODE SI MODELE NUMERICE; Modele privind curgerea în medii poroase variat saturate.</w:t>
            </w:r>
          </w:p>
          <w:p w:rsidR="00CA4EF3" w:rsidRDefault="00CA4EF3" w:rsidP="001C7A61">
            <w:pPr>
              <w:pStyle w:val="ListParagraph"/>
              <w:numPr>
                <w:ilvl w:val="2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Cercetare științifică</w:t>
            </w:r>
            <w:r w:rsidR="004B0888">
              <w:rPr>
                <w:rFonts w:ascii="Arial" w:hAnsi="Arial" w:cs="Arial"/>
                <w:sz w:val="16"/>
                <w:szCs w:val="16"/>
              </w:rPr>
              <w:t xml:space="preserve"> (Master MSHHH)</w:t>
            </w:r>
          </w:p>
          <w:p w:rsidR="004B0888" w:rsidRPr="00FE42DB" w:rsidRDefault="004B0888" w:rsidP="004B0888">
            <w:pPr>
              <w:pStyle w:val="ListParagraph"/>
              <w:numPr>
                <w:ilvl w:val="2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Dinamica proceselor în sol (Doctorat)</w:t>
            </w:r>
          </w:p>
        </w:tc>
        <w:tc>
          <w:tcPr>
            <w:tcW w:w="1183" w:type="dxa"/>
            <w:tcBorders>
              <w:top w:val="single" w:sz="12" w:space="0" w:color="auto"/>
            </w:tcBorders>
          </w:tcPr>
          <w:p w:rsidR="00036AC3" w:rsidRDefault="00036AC3" w:rsidP="00036A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42DB" w:rsidRDefault="00FE42DB" w:rsidP="00036A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42DB" w:rsidRPr="00A97CAF" w:rsidRDefault="00FE42DB" w:rsidP="00036A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CAF"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A97CAF" w:rsidRDefault="00A97CAF" w:rsidP="00F668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1F83" w:rsidRDefault="00FE42DB" w:rsidP="00F668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CAF"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A97CAF" w:rsidRDefault="00A97CAF" w:rsidP="00F668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381F83" w:rsidTr="00AB3D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47"/>
        </w:trPr>
        <w:tc>
          <w:tcPr>
            <w:tcW w:w="1368" w:type="dxa"/>
            <w:vMerge/>
          </w:tcPr>
          <w:p w:rsidR="00381F83" w:rsidRDefault="00381F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gridSpan w:val="2"/>
          </w:tcPr>
          <w:p w:rsidR="00381F83" w:rsidRDefault="00381F83" w:rsidP="00381F83">
            <w:pPr>
              <w:numPr>
                <w:ilvl w:val="1"/>
                <w:numId w:val="3"/>
              </w:numPr>
              <w:ind w:left="459" w:hanging="425"/>
              <w:rPr>
                <w:rFonts w:ascii="Arial" w:hAnsi="Arial" w:cs="Arial"/>
                <w:sz w:val="16"/>
                <w:szCs w:val="16"/>
              </w:rPr>
            </w:pPr>
            <w:r w:rsidRPr="001B0C03">
              <w:rPr>
                <w:rFonts w:ascii="Arial" w:hAnsi="Arial" w:cs="Arial"/>
                <w:sz w:val="16"/>
                <w:szCs w:val="16"/>
              </w:rPr>
              <w:t>Elaborare manuale universitare</w:t>
            </w:r>
          </w:p>
          <w:p w:rsidR="00381F83" w:rsidRDefault="00381F83" w:rsidP="00575E89">
            <w:pPr>
              <w:ind w:left="459" w:hanging="141"/>
              <w:rPr>
                <w:rFonts w:ascii="Arial" w:hAnsi="Arial" w:cs="Arial"/>
                <w:b/>
                <w:sz w:val="16"/>
                <w:szCs w:val="16"/>
              </w:rPr>
            </w:pPr>
            <w:r w:rsidRPr="00874B49">
              <w:rPr>
                <w:rFonts w:ascii="Arial" w:hAnsi="Arial" w:cs="Arial"/>
                <w:b/>
                <w:sz w:val="16"/>
                <w:szCs w:val="16"/>
              </w:rPr>
              <w:t>Realizări</w:t>
            </w:r>
            <w:r w:rsidR="00575E8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FE42DB" w:rsidRDefault="000A214B" w:rsidP="000A2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214B">
              <w:rPr>
                <w:rFonts w:ascii="Arial" w:hAnsi="Arial" w:cs="Arial"/>
                <w:sz w:val="16"/>
                <w:szCs w:val="16"/>
              </w:rPr>
              <w:t xml:space="preserve">1.2.1 </w:t>
            </w:r>
            <w:r>
              <w:rPr>
                <w:rFonts w:ascii="Arial" w:hAnsi="Arial" w:cs="Arial"/>
                <w:sz w:val="16"/>
                <w:szCs w:val="16"/>
              </w:rPr>
              <w:t>Stiința Solului II (format electronic), 85 pag.</w:t>
            </w:r>
          </w:p>
          <w:p w:rsidR="000A214B" w:rsidRDefault="000A214B" w:rsidP="000A2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1.2.2 Stiința Solului (format electronic), 96 pag.</w:t>
            </w:r>
          </w:p>
          <w:p w:rsidR="000A214B" w:rsidRDefault="000A214B" w:rsidP="000A2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1.2.3 </w:t>
            </w:r>
            <w:r w:rsidR="00D3303D">
              <w:rPr>
                <w:rFonts w:ascii="Arial" w:hAnsi="Arial" w:cs="Arial"/>
                <w:sz w:val="16"/>
                <w:szCs w:val="16"/>
              </w:rPr>
              <w:t>Cartarea solurilor (format electronic), 48 pag.</w:t>
            </w:r>
          </w:p>
          <w:p w:rsidR="00D3303D" w:rsidRDefault="00D3303D" w:rsidP="000A2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1.2.4 Bonitarea terenurilor, (format electronic), 96 pag.</w:t>
            </w:r>
          </w:p>
          <w:p w:rsidR="00D3303D" w:rsidRDefault="00D3303D" w:rsidP="000A2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1.2.5 Noțiuni generale privind cercetarea științifică (format electronic), 27 pag.</w:t>
            </w:r>
          </w:p>
          <w:p w:rsidR="00262821" w:rsidRDefault="00262821" w:rsidP="000A2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1.2.6 Evaluarea riscului solurilor contaminate (format electronic), 65 pag.</w:t>
            </w:r>
          </w:p>
          <w:p w:rsidR="00262821" w:rsidRDefault="00262821" w:rsidP="000A2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1.2.7 Analiza erorilor datelor experimentale (format electronic), 35 pag.</w:t>
            </w:r>
          </w:p>
          <w:p w:rsidR="00262821" w:rsidRDefault="00262821" w:rsidP="000A2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1.2.8 Cercetare științifica master (format electronic), 120 pag.</w:t>
            </w:r>
          </w:p>
          <w:p w:rsidR="00262821" w:rsidRDefault="00262821" w:rsidP="000A2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1.2.9 </w:t>
            </w:r>
            <w:r w:rsidR="007579BF">
              <w:rPr>
                <w:rFonts w:ascii="Arial" w:hAnsi="Arial" w:cs="Arial"/>
                <w:sz w:val="16"/>
                <w:szCs w:val="16"/>
              </w:rPr>
              <w:t>Analiza permeabilității solului (format electronic), 41 pag.</w:t>
            </w:r>
          </w:p>
          <w:p w:rsidR="007579BF" w:rsidRDefault="007579BF" w:rsidP="000A2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1.2.10 Analiza proprietăților solului (format electronic), 24 pag.</w:t>
            </w:r>
          </w:p>
          <w:p w:rsidR="007579BF" w:rsidRDefault="007579BF" w:rsidP="000A2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1.2.11 Analiza riscului la inundații (format electronic), 31 pag.</w:t>
            </w:r>
          </w:p>
          <w:p w:rsidR="007579BF" w:rsidRPr="000A214B" w:rsidRDefault="007579BF" w:rsidP="000A2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1.2.12 Procese de degradare a solului (format electronic), 23 pag. </w:t>
            </w:r>
          </w:p>
        </w:tc>
        <w:tc>
          <w:tcPr>
            <w:tcW w:w="1183" w:type="dxa"/>
          </w:tcPr>
          <w:p w:rsidR="00381F83" w:rsidRPr="000621AC" w:rsidRDefault="00381F83" w:rsidP="000574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3D21" w:rsidRDefault="00E53D21" w:rsidP="005067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4A85" w:rsidRDefault="001A4A85" w:rsidP="001A4A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3x(691/100</w:t>
            </w:r>
          </w:p>
          <w:p w:rsidR="003B1DCD" w:rsidRPr="003B1DCD" w:rsidRDefault="001A4A85" w:rsidP="001A4A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/1=20,73</w:t>
            </w:r>
          </w:p>
        </w:tc>
      </w:tr>
      <w:tr w:rsidR="00381F83" w:rsidTr="00AB3D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368" w:type="dxa"/>
            <w:vMerge/>
          </w:tcPr>
          <w:p w:rsidR="00381F83" w:rsidRDefault="00381F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gridSpan w:val="2"/>
          </w:tcPr>
          <w:p w:rsidR="005B239A" w:rsidRDefault="005B239A" w:rsidP="005B239A">
            <w:pPr>
              <w:numPr>
                <w:ilvl w:val="1"/>
                <w:numId w:val="3"/>
              </w:numPr>
              <w:ind w:left="388"/>
              <w:rPr>
                <w:rFonts w:ascii="Arial" w:hAnsi="Arial" w:cs="Arial"/>
                <w:sz w:val="16"/>
                <w:szCs w:val="16"/>
              </w:rPr>
            </w:pPr>
            <w:r w:rsidRPr="001B0C03">
              <w:rPr>
                <w:rFonts w:ascii="Arial" w:hAnsi="Arial" w:cs="Arial"/>
                <w:sz w:val="16"/>
                <w:szCs w:val="16"/>
              </w:rPr>
              <w:t>Elaborare suporturi de cursuri, seminarii, laboratoare, proiecte</w:t>
            </w:r>
          </w:p>
          <w:p w:rsidR="005B239A" w:rsidRDefault="005B239A" w:rsidP="001410AC">
            <w:pPr>
              <w:ind w:left="388" w:hanging="70"/>
              <w:rPr>
                <w:rFonts w:ascii="Arial" w:hAnsi="Arial" w:cs="Arial"/>
                <w:b/>
                <w:sz w:val="16"/>
                <w:szCs w:val="16"/>
              </w:rPr>
            </w:pPr>
            <w:r w:rsidRPr="00874B49">
              <w:rPr>
                <w:rFonts w:ascii="Arial" w:hAnsi="Arial" w:cs="Arial"/>
                <w:b/>
                <w:sz w:val="16"/>
                <w:szCs w:val="16"/>
              </w:rPr>
              <w:t>Realizări:</w:t>
            </w:r>
            <w:r w:rsidR="004752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DC0C71" w:rsidRDefault="00475263" w:rsidP="00F04367">
            <w:pPr>
              <w:ind w:left="459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1.3.1 </w:t>
            </w:r>
            <w:r>
              <w:rPr>
                <w:rFonts w:ascii="Arial" w:hAnsi="Arial" w:cs="Arial"/>
                <w:sz w:val="16"/>
                <w:szCs w:val="16"/>
              </w:rPr>
              <w:t>Modele privind curgerea în medii poroase variat satu</w:t>
            </w:r>
            <w:r w:rsidR="00DC0C71">
              <w:rPr>
                <w:rFonts w:ascii="Arial" w:hAnsi="Arial" w:cs="Arial"/>
                <w:sz w:val="16"/>
                <w:szCs w:val="16"/>
              </w:rPr>
              <w:t>rate (curs postuniversitar, 2017</w:t>
            </w:r>
            <w:r>
              <w:rPr>
                <w:rFonts w:ascii="Arial" w:hAnsi="Arial" w:cs="Arial"/>
                <w:sz w:val="16"/>
                <w:szCs w:val="16"/>
              </w:rPr>
              <w:t>, format electronic, 100p.).</w:t>
            </w:r>
          </w:p>
          <w:p w:rsidR="0091428E" w:rsidRDefault="0091428E" w:rsidP="00F04367">
            <w:pPr>
              <w:ind w:left="459" w:hanging="141"/>
              <w:rPr>
                <w:rFonts w:ascii="Arial" w:hAnsi="Arial" w:cs="Arial"/>
                <w:sz w:val="16"/>
                <w:szCs w:val="16"/>
              </w:rPr>
            </w:pPr>
          </w:p>
          <w:p w:rsidR="00CA4EF3" w:rsidRDefault="004B0888" w:rsidP="00CA4EF3">
            <w:pPr>
              <w:ind w:left="459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1.3.3</w:t>
            </w:r>
            <w:r w:rsidR="00CA4EF3">
              <w:rPr>
                <w:rFonts w:ascii="Arial" w:hAnsi="Arial" w:cs="Arial"/>
                <w:sz w:val="16"/>
                <w:szCs w:val="16"/>
              </w:rPr>
              <w:t xml:space="preserve"> Autorat în cercetare</w:t>
            </w:r>
            <w:r w:rsidR="00F04367">
              <w:rPr>
                <w:rFonts w:ascii="Arial" w:hAnsi="Arial" w:cs="Arial"/>
                <w:sz w:val="16"/>
                <w:szCs w:val="16"/>
              </w:rPr>
              <w:t>a științifică (curs master, 2018</w:t>
            </w:r>
            <w:r w:rsidR="00CA4EF3">
              <w:rPr>
                <w:rFonts w:ascii="Arial" w:hAnsi="Arial" w:cs="Arial"/>
                <w:sz w:val="16"/>
                <w:szCs w:val="16"/>
              </w:rPr>
              <w:t>, format electronic, 100p)</w:t>
            </w:r>
          </w:p>
          <w:p w:rsidR="0091428E" w:rsidRDefault="0091428E" w:rsidP="00CA4EF3">
            <w:pPr>
              <w:ind w:left="459" w:hanging="141"/>
              <w:rPr>
                <w:rFonts w:ascii="Arial" w:hAnsi="Arial" w:cs="Arial"/>
                <w:sz w:val="16"/>
                <w:szCs w:val="16"/>
              </w:rPr>
            </w:pPr>
          </w:p>
          <w:p w:rsidR="004B0888" w:rsidRDefault="004B0888" w:rsidP="00CA4EF3">
            <w:pPr>
              <w:ind w:left="459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1.3.4 Dinamica proces</w:t>
            </w:r>
            <w:r w:rsidR="00F04367">
              <w:rPr>
                <w:rFonts w:ascii="Arial" w:hAnsi="Arial" w:cs="Arial"/>
                <w:sz w:val="16"/>
                <w:szCs w:val="16"/>
              </w:rPr>
              <w:t>elor în sol (curs doctorat, 2019</w:t>
            </w:r>
            <w:r>
              <w:rPr>
                <w:rFonts w:ascii="Arial" w:hAnsi="Arial" w:cs="Arial"/>
                <w:sz w:val="16"/>
                <w:szCs w:val="16"/>
              </w:rPr>
              <w:t>, format electronic, 100p)</w:t>
            </w:r>
          </w:p>
          <w:p w:rsidR="004B0888" w:rsidRPr="005B239A" w:rsidRDefault="004B0888" w:rsidP="00CA4EF3">
            <w:pPr>
              <w:ind w:left="459" w:hanging="14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</w:tcPr>
          <w:p w:rsidR="00381F83" w:rsidRDefault="00381F83" w:rsidP="004752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1428E" w:rsidRDefault="0091428E" w:rsidP="004752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1428E" w:rsidRDefault="0091428E" w:rsidP="004752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28E">
              <w:rPr>
                <w:rFonts w:ascii="Arial" w:hAnsi="Arial" w:cs="Arial"/>
                <w:sz w:val="16"/>
                <w:szCs w:val="16"/>
              </w:rPr>
              <w:t>3x(100/100)/1=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1428E" w:rsidRDefault="0091428E" w:rsidP="004752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1428E" w:rsidRDefault="0091428E" w:rsidP="004752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28E">
              <w:rPr>
                <w:rFonts w:ascii="Arial" w:hAnsi="Arial" w:cs="Arial"/>
                <w:sz w:val="16"/>
                <w:szCs w:val="16"/>
              </w:rPr>
              <w:t>3x(100/100)/1=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1428E" w:rsidRPr="0091428E" w:rsidRDefault="0091428E" w:rsidP="004752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28E">
              <w:rPr>
                <w:rFonts w:ascii="Arial" w:hAnsi="Arial" w:cs="Arial"/>
                <w:sz w:val="16"/>
                <w:szCs w:val="16"/>
              </w:rPr>
              <w:t>3x(100/100)/1=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81F83" w:rsidTr="00AB3D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6"/>
        </w:trPr>
        <w:tc>
          <w:tcPr>
            <w:tcW w:w="1368" w:type="dxa"/>
            <w:vMerge/>
          </w:tcPr>
          <w:p w:rsidR="00381F83" w:rsidRDefault="00381F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gridSpan w:val="2"/>
          </w:tcPr>
          <w:p w:rsidR="005B239A" w:rsidRDefault="005B239A" w:rsidP="005B239A">
            <w:pPr>
              <w:numPr>
                <w:ilvl w:val="1"/>
                <w:numId w:val="3"/>
              </w:numPr>
              <w:ind w:left="388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B0C03">
              <w:rPr>
                <w:rFonts w:ascii="Arial" w:hAnsi="Arial" w:cs="Arial"/>
                <w:sz w:val="16"/>
                <w:szCs w:val="16"/>
                <w:lang w:val="es-ES"/>
              </w:rPr>
              <w:t>Elaborare manuale şi alte materiale pentru învăţământul preuniversitar</w:t>
            </w:r>
          </w:p>
          <w:p w:rsidR="005B239A" w:rsidRPr="005067AB" w:rsidRDefault="00901A05" w:rsidP="005067AB">
            <w:pPr>
              <w:ind w:left="34" w:firstLine="284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Realizări: -</w:t>
            </w:r>
          </w:p>
        </w:tc>
        <w:tc>
          <w:tcPr>
            <w:tcW w:w="1183" w:type="dxa"/>
          </w:tcPr>
          <w:p w:rsidR="00381F83" w:rsidRPr="003E51E8" w:rsidRDefault="00475263" w:rsidP="00475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1E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81F83" w:rsidTr="00AB3D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368" w:type="dxa"/>
            <w:vMerge/>
            <w:tcBorders>
              <w:bottom w:val="single" w:sz="12" w:space="0" w:color="auto"/>
            </w:tcBorders>
          </w:tcPr>
          <w:p w:rsidR="00381F83" w:rsidRDefault="00381F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tcBorders>
              <w:bottom w:val="single" w:sz="12" w:space="0" w:color="auto"/>
            </w:tcBorders>
          </w:tcPr>
          <w:p w:rsidR="005B239A" w:rsidRDefault="005B239A" w:rsidP="005B239A">
            <w:pPr>
              <w:pStyle w:val="Header"/>
              <w:numPr>
                <w:ilvl w:val="1"/>
                <w:numId w:val="3"/>
              </w:numPr>
              <w:tabs>
                <w:tab w:val="clear" w:pos="4153"/>
                <w:tab w:val="left" w:pos="360"/>
                <w:tab w:val="center" w:pos="1097"/>
              </w:tabs>
              <w:ind w:left="3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Modernizare tehnologie didactică</w:t>
            </w:r>
            <w:r w:rsidR="003E51E8">
              <w:rPr>
                <w:rFonts w:ascii="Arial" w:hAnsi="Arial" w:cs="Arial"/>
                <w:sz w:val="16"/>
                <w:szCs w:val="16"/>
              </w:rPr>
              <w:t xml:space="preserve"> din alte surse decât</w:t>
            </w:r>
            <w:r w:rsidR="00BB0D8B">
              <w:rPr>
                <w:rFonts w:ascii="Arial" w:hAnsi="Arial" w:cs="Arial"/>
                <w:sz w:val="16"/>
                <w:szCs w:val="16"/>
              </w:rPr>
              <w:t xml:space="preserve"> cele publice</w:t>
            </w:r>
          </w:p>
          <w:p w:rsidR="00575E89" w:rsidRPr="008809D0" w:rsidRDefault="005B239A" w:rsidP="008809D0">
            <w:pPr>
              <w:pStyle w:val="Header"/>
              <w:tabs>
                <w:tab w:val="left" w:pos="743"/>
              </w:tabs>
              <w:ind w:left="34" w:firstLine="284"/>
              <w:rPr>
                <w:rFonts w:ascii="Arial" w:hAnsi="Arial" w:cs="Arial"/>
                <w:b/>
                <w:sz w:val="16"/>
                <w:szCs w:val="16"/>
              </w:rPr>
            </w:pPr>
            <w:r w:rsidRPr="00874B49">
              <w:rPr>
                <w:rFonts w:ascii="Arial" w:hAnsi="Arial" w:cs="Arial"/>
                <w:b/>
                <w:sz w:val="16"/>
                <w:szCs w:val="16"/>
              </w:rPr>
              <w:t>Realizări:</w:t>
            </w:r>
            <w:r w:rsidR="001410A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B4253" w:rsidRPr="006B4253" w:rsidRDefault="00C05FBC" w:rsidP="006B4253">
            <w:pPr>
              <w:pStyle w:val="Header"/>
              <w:numPr>
                <w:ilvl w:val="2"/>
                <w:numId w:val="3"/>
              </w:numPr>
              <w:tabs>
                <w:tab w:val="clear" w:pos="4153"/>
                <w:tab w:val="left" w:pos="360"/>
                <w:tab w:val="center" w:pos="459"/>
              </w:tabs>
              <w:ind w:left="885" w:hanging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Soft GEO 5</w:t>
            </w:r>
            <w:r w:rsidR="00BA47C2">
              <w:rPr>
                <w:rFonts w:ascii="Arial" w:hAnsi="Arial" w:cs="Arial"/>
                <w:sz w:val="16"/>
                <w:szCs w:val="16"/>
              </w:rPr>
              <w:t xml:space="preserve"> (Stratigraphy</w:t>
            </w:r>
            <w:r w:rsidR="00442516">
              <w:rPr>
                <w:rFonts w:ascii="Arial" w:hAnsi="Arial" w:cs="Arial"/>
                <w:sz w:val="16"/>
                <w:szCs w:val="16"/>
              </w:rPr>
              <w:t>+Terrain</w:t>
            </w:r>
            <w:r w:rsidR="00BA47C2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, pentru doctoranzi</w:t>
            </w:r>
            <w:r w:rsidR="00BB0D8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83" w:type="dxa"/>
            <w:tcBorders>
              <w:bottom w:val="single" w:sz="12" w:space="0" w:color="auto"/>
            </w:tcBorders>
          </w:tcPr>
          <w:p w:rsidR="001410AC" w:rsidRDefault="001410AC" w:rsidP="001410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47C2" w:rsidRDefault="00BA47C2" w:rsidP="001410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C6CFC" w:rsidRDefault="00442516" w:rsidP="00BA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3x1200</w:t>
            </w:r>
          </w:p>
          <w:p w:rsidR="00442516" w:rsidRDefault="001C6CFC" w:rsidP="00BA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47C2">
              <w:rPr>
                <w:rFonts w:ascii="Arial" w:hAnsi="Arial" w:cs="Arial"/>
                <w:sz w:val="16"/>
                <w:szCs w:val="16"/>
              </w:rPr>
              <w:t>E</w:t>
            </w:r>
            <w:r w:rsidR="00BA47C2" w:rsidRPr="00BA47C2">
              <w:rPr>
                <w:rFonts w:ascii="Arial" w:hAnsi="Arial" w:cs="Arial"/>
                <w:sz w:val="16"/>
                <w:szCs w:val="16"/>
              </w:rPr>
              <w:t>uro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47C2" w:rsidRPr="00BA47C2">
              <w:rPr>
                <w:rFonts w:ascii="Arial" w:hAnsi="Arial" w:cs="Arial"/>
                <w:sz w:val="16"/>
                <w:szCs w:val="16"/>
              </w:rPr>
              <w:t>x</w:t>
            </w:r>
          </w:p>
          <w:p w:rsidR="00442516" w:rsidRDefault="00442516" w:rsidP="00BA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4,89/700=</w:t>
            </w:r>
          </w:p>
          <w:p w:rsidR="00381F83" w:rsidRPr="00BA47C2" w:rsidRDefault="001C6CFC" w:rsidP="00BA4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25,15</w:t>
            </w:r>
          </w:p>
        </w:tc>
      </w:tr>
      <w:tr w:rsidR="005B239A" w:rsidTr="00B765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38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239A" w:rsidRDefault="005B239A" w:rsidP="005B23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239A">
              <w:rPr>
                <w:rFonts w:ascii="Arial" w:hAnsi="Arial" w:cs="Arial"/>
                <w:b/>
                <w:sz w:val="16"/>
                <w:szCs w:val="16"/>
              </w:rPr>
              <w:t>Total punctaj Criteriu 1</w:t>
            </w:r>
          </w:p>
        </w:tc>
        <w:tc>
          <w:tcPr>
            <w:tcW w:w="1183" w:type="dxa"/>
            <w:tcBorders>
              <w:top w:val="single" w:sz="12" w:space="0" w:color="auto"/>
              <w:bottom w:val="single" w:sz="12" w:space="0" w:color="auto"/>
            </w:tcBorders>
          </w:tcPr>
          <w:p w:rsidR="005B239A" w:rsidRDefault="00DB35EE" w:rsidP="001410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114,88</w:t>
            </w:r>
          </w:p>
        </w:tc>
      </w:tr>
      <w:tr w:rsidR="00805221" w:rsidTr="00AB3D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368" w:type="dxa"/>
            <w:vMerge w:val="restart"/>
            <w:tcBorders>
              <w:top w:val="single" w:sz="12" w:space="0" w:color="auto"/>
            </w:tcBorders>
          </w:tcPr>
          <w:p w:rsidR="00805221" w:rsidRDefault="00805221" w:rsidP="005B239A">
            <w:pPr>
              <w:pStyle w:val="Header"/>
              <w:tabs>
                <w:tab w:val="left" w:pos="360"/>
              </w:tabs>
              <w:ind w:left="170" w:hanging="170"/>
              <w:rPr>
                <w:rFonts w:ascii="Arial" w:hAnsi="Arial"/>
                <w:b/>
                <w:sz w:val="17"/>
                <w:szCs w:val="17"/>
              </w:rPr>
            </w:pPr>
            <w:r w:rsidRPr="00D7723E">
              <w:rPr>
                <w:rFonts w:ascii="Arial" w:hAnsi="Arial"/>
                <w:b/>
                <w:sz w:val="17"/>
                <w:szCs w:val="17"/>
              </w:rPr>
              <w:t>2. Cercetarea ştiinţifică</w:t>
            </w:r>
          </w:p>
          <w:p w:rsidR="002447EC" w:rsidRDefault="002447EC" w:rsidP="005B239A">
            <w:pPr>
              <w:pStyle w:val="Header"/>
              <w:tabs>
                <w:tab w:val="left" w:pos="360"/>
              </w:tabs>
              <w:ind w:left="170" w:hanging="170"/>
              <w:rPr>
                <w:rFonts w:ascii="Arial" w:hAnsi="Arial"/>
                <w:b/>
                <w:sz w:val="17"/>
                <w:szCs w:val="17"/>
              </w:rPr>
            </w:pPr>
          </w:p>
          <w:p w:rsidR="00805221" w:rsidRPr="005B239A" w:rsidRDefault="00805221" w:rsidP="00E14A47">
            <w:pPr>
              <w:ind w:right="-57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7020" w:type="dxa"/>
            <w:gridSpan w:val="2"/>
            <w:tcBorders>
              <w:top w:val="single" w:sz="12" w:space="0" w:color="auto"/>
            </w:tcBorders>
          </w:tcPr>
          <w:p w:rsidR="00805221" w:rsidRPr="00874B49" w:rsidRDefault="00792565" w:rsidP="005B239A">
            <w:pPr>
              <w:pStyle w:val="Header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2.1</w:t>
            </w:r>
            <w:r w:rsidR="00805221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805221" w:rsidRPr="00874B49">
              <w:rPr>
                <w:rFonts w:ascii="Arial" w:hAnsi="Arial" w:cs="Arial"/>
                <w:sz w:val="16"/>
                <w:szCs w:val="16"/>
              </w:rPr>
              <w:t>Elaborare cărţi/ monografii/ tratate</w:t>
            </w:r>
          </w:p>
          <w:p w:rsidR="00A014B7" w:rsidRDefault="00805221" w:rsidP="00A014B7">
            <w:pPr>
              <w:pStyle w:val="Header"/>
              <w:tabs>
                <w:tab w:val="left" w:pos="601"/>
              </w:tabs>
              <w:ind w:firstLine="318"/>
              <w:rPr>
                <w:rFonts w:ascii="Arial" w:hAnsi="Arial"/>
                <w:b/>
                <w:sz w:val="16"/>
                <w:szCs w:val="16"/>
              </w:rPr>
            </w:pPr>
            <w:r w:rsidRPr="00874B49">
              <w:rPr>
                <w:rFonts w:ascii="Arial" w:hAnsi="Arial"/>
                <w:b/>
                <w:sz w:val="16"/>
                <w:szCs w:val="16"/>
              </w:rPr>
              <w:t>Realizări:</w:t>
            </w:r>
          </w:p>
          <w:p w:rsidR="00805221" w:rsidRDefault="005A6434" w:rsidP="00E80EC8">
            <w:pPr>
              <w:tabs>
                <w:tab w:val="left" w:pos="102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2.1.1</w:t>
            </w:r>
            <w:r w:rsidR="00640F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0F75" w:rsidRPr="009D015F">
              <w:rPr>
                <w:rFonts w:ascii="Arial" w:hAnsi="Arial" w:cs="Arial"/>
                <w:b/>
                <w:sz w:val="16"/>
                <w:szCs w:val="16"/>
              </w:rPr>
              <w:t>Florian Stătescu</w:t>
            </w:r>
            <w:r w:rsidR="00513B45">
              <w:rPr>
                <w:rFonts w:ascii="Arial" w:hAnsi="Arial" w:cs="Arial"/>
                <w:sz w:val="16"/>
                <w:szCs w:val="16"/>
              </w:rPr>
              <w:t xml:space="preserve"> și Vasile Lucian Pavel, (2016</w:t>
            </w:r>
            <w:r w:rsidR="00640F75">
              <w:rPr>
                <w:rFonts w:ascii="Arial" w:hAnsi="Arial" w:cs="Arial"/>
                <w:sz w:val="16"/>
                <w:szCs w:val="16"/>
              </w:rPr>
              <w:t>), TEHNICI MODERNE DE CERCETARE A SOLULUI, Editura Politehnium Iași,  pag.</w:t>
            </w:r>
            <w:r w:rsidR="00E80EC8">
              <w:rPr>
                <w:rFonts w:ascii="Arial" w:hAnsi="Arial" w:cs="Arial"/>
                <w:sz w:val="16"/>
                <w:szCs w:val="16"/>
              </w:rPr>
              <w:t xml:space="preserve"> 266</w:t>
            </w:r>
          </w:p>
          <w:p w:rsidR="00F30CA5" w:rsidRDefault="00F30CA5" w:rsidP="00E80EC8">
            <w:pPr>
              <w:tabs>
                <w:tab w:val="left" w:pos="102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D015F" w:rsidRPr="00E80EC8" w:rsidRDefault="005A6434" w:rsidP="009D0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2.1.2</w:t>
            </w:r>
            <w:r w:rsidR="009D015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Florian </w:t>
            </w:r>
            <w:r w:rsidR="009D015F" w:rsidRPr="00307A4E">
              <w:rPr>
                <w:rFonts w:ascii="Arial" w:hAnsi="Arial" w:cs="Arial"/>
                <w:b/>
                <w:sz w:val="16"/>
                <w:szCs w:val="16"/>
              </w:rPr>
              <w:t>Stătescu</w:t>
            </w:r>
            <w:r w:rsidR="009D015F">
              <w:rPr>
                <w:rFonts w:ascii="Arial" w:hAnsi="Arial" w:cs="Arial"/>
                <w:sz w:val="16"/>
                <w:szCs w:val="16"/>
              </w:rPr>
              <w:t xml:space="preserve">, Pavel Vasile Lucian, </w:t>
            </w:r>
            <w:r w:rsidR="009D015F" w:rsidRPr="00307A4E">
              <w:rPr>
                <w:rFonts w:ascii="Arial" w:hAnsi="Arial" w:cs="Arial"/>
                <w:i/>
                <w:sz w:val="16"/>
                <w:szCs w:val="16"/>
              </w:rPr>
              <w:t>PROCESE DE DEGRADARE A SOLULU</w:t>
            </w:r>
            <w:r w:rsidR="009D015F">
              <w:rPr>
                <w:rFonts w:ascii="Arial" w:hAnsi="Arial" w:cs="Arial"/>
                <w:sz w:val="16"/>
                <w:szCs w:val="16"/>
              </w:rPr>
              <w:t>I, Politehnium, 2017</w:t>
            </w:r>
            <w:r w:rsidR="009D015F" w:rsidRPr="00B32871">
              <w:rPr>
                <w:rFonts w:ascii="Arial" w:hAnsi="Arial" w:cs="Arial"/>
                <w:sz w:val="16"/>
                <w:szCs w:val="16"/>
              </w:rPr>
              <w:t>, I</w:t>
            </w:r>
            <w:r w:rsidR="009D015F">
              <w:rPr>
                <w:rFonts w:ascii="Arial" w:hAnsi="Arial" w:cs="Arial"/>
                <w:sz w:val="16"/>
                <w:szCs w:val="16"/>
              </w:rPr>
              <w:t>SBN 978-973-621-468-4, pag.120.</w:t>
            </w:r>
          </w:p>
        </w:tc>
        <w:tc>
          <w:tcPr>
            <w:tcW w:w="1183" w:type="dxa"/>
            <w:tcBorders>
              <w:top w:val="single" w:sz="12" w:space="0" w:color="auto"/>
            </w:tcBorders>
          </w:tcPr>
          <w:p w:rsidR="00FD0950" w:rsidRPr="00F30CA5" w:rsidRDefault="00FD0950" w:rsidP="00FD09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0950" w:rsidRPr="00F30CA5" w:rsidRDefault="00FD0950" w:rsidP="00FD09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0CA5" w:rsidRDefault="00F30CA5" w:rsidP="00F30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20x(226</w:t>
            </w:r>
            <w:r w:rsidRPr="003B1DCD">
              <w:rPr>
                <w:rFonts w:ascii="Arial" w:hAnsi="Arial" w:cs="Arial"/>
                <w:sz w:val="16"/>
                <w:szCs w:val="16"/>
              </w:rPr>
              <w:t>/100)/2=</w:t>
            </w:r>
            <w:r w:rsidR="009A39E9">
              <w:rPr>
                <w:rFonts w:ascii="Arial" w:hAnsi="Arial" w:cs="Arial"/>
                <w:sz w:val="16"/>
                <w:szCs w:val="16"/>
              </w:rPr>
              <w:t>22,6</w:t>
            </w:r>
          </w:p>
          <w:p w:rsidR="00F30CA5" w:rsidRDefault="00F30CA5" w:rsidP="00F30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0CA5" w:rsidRDefault="00F30CA5" w:rsidP="00F30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20x(120</w:t>
            </w:r>
            <w:r w:rsidRPr="003B1DCD">
              <w:rPr>
                <w:rFonts w:ascii="Arial" w:hAnsi="Arial" w:cs="Arial"/>
                <w:sz w:val="16"/>
                <w:szCs w:val="16"/>
              </w:rPr>
              <w:t>/100)/2=</w:t>
            </w:r>
            <w:r w:rsidR="009A39E9">
              <w:rPr>
                <w:rFonts w:ascii="Arial" w:hAnsi="Arial" w:cs="Arial"/>
                <w:sz w:val="16"/>
                <w:szCs w:val="16"/>
              </w:rPr>
              <w:t>12</w:t>
            </w:r>
          </w:p>
          <w:p w:rsidR="00805221" w:rsidRPr="009A39E9" w:rsidRDefault="00805221" w:rsidP="009A39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5221" w:rsidTr="00AB3D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368" w:type="dxa"/>
            <w:vMerge/>
          </w:tcPr>
          <w:p w:rsidR="00805221" w:rsidRDefault="008052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vAlign w:val="center"/>
          </w:tcPr>
          <w:p w:rsidR="00805221" w:rsidRPr="00874B49" w:rsidRDefault="00805221" w:rsidP="005B239A">
            <w:pPr>
              <w:pStyle w:val="Header"/>
              <w:tabs>
                <w:tab w:val="left" w:pos="17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4B4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 w:rsidRPr="00874B49">
              <w:rPr>
                <w:rFonts w:ascii="Arial" w:hAnsi="Arial" w:cs="Arial"/>
                <w:b/>
                <w:sz w:val="16"/>
                <w:szCs w:val="16"/>
                <w:lang w:val="en-US"/>
              </w:rPr>
              <w:t>.2</w:t>
            </w:r>
            <w:r w:rsidRPr="00874B49">
              <w:rPr>
                <w:rFonts w:ascii="Arial" w:hAnsi="Arial" w:cs="Arial"/>
                <w:sz w:val="16"/>
                <w:szCs w:val="16"/>
                <w:lang w:val="en-US"/>
              </w:rPr>
              <w:t>. Articole publicate în reviste de specialitate</w:t>
            </w:r>
          </w:p>
          <w:p w:rsidR="00805221" w:rsidRDefault="00805221" w:rsidP="00805221">
            <w:pPr>
              <w:pStyle w:val="Header"/>
              <w:tabs>
                <w:tab w:val="left" w:pos="176"/>
              </w:tabs>
              <w:ind w:firstLine="318"/>
              <w:rPr>
                <w:rFonts w:ascii="Arial" w:hAnsi="Arial"/>
                <w:b/>
                <w:sz w:val="16"/>
                <w:szCs w:val="16"/>
              </w:rPr>
            </w:pPr>
            <w:r w:rsidRPr="00874B49">
              <w:rPr>
                <w:rFonts w:ascii="Arial" w:hAnsi="Arial"/>
                <w:b/>
                <w:sz w:val="16"/>
                <w:szCs w:val="16"/>
              </w:rPr>
              <w:t>Realizări:</w:t>
            </w:r>
          </w:p>
          <w:p w:rsidR="00A014B7" w:rsidRDefault="00A014B7" w:rsidP="005167FF">
            <w:pPr>
              <w:pStyle w:val="Header"/>
              <w:numPr>
                <w:ilvl w:val="0"/>
                <w:numId w:val="11"/>
              </w:numPr>
              <w:tabs>
                <w:tab w:val="left" w:pos="176"/>
              </w:tabs>
              <w:rPr>
                <w:rFonts w:ascii="Arial" w:hAnsi="Arial"/>
                <w:b/>
                <w:sz w:val="16"/>
                <w:szCs w:val="16"/>
              </w:rPr>
            </w:pPr>
            <w:r w:rsidRPr="00A014B7">
              <w:rPr>
                <w:rFonts w:ascii="Arial" w:hAnsi="Arial"/>
                <w:b/>
                <w:sz w:val="16"/>
                <w:szCs w:val="16"/>
              </w:rPr>
              <w:t>Reviste cotate ISI</w:t>
            </w:r>
          </w:p>
          <w:p w:rsidR="005167FF" w:rsidRDefault="005167FF" w:rsidP="005167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/>
                <w:sz w:val="16"/>
                <w:szCs w:val="16"/>
              </w:rPr>
              <w:t xml:space="preserve"> Lazar Geogiana Cezarina Bartic, Stătescu Florian, Toma Daniel, STUDY OF HAVY METAL DYNAMICS IN SOIL, </w:t>
            </w:r>
            <w:r w:rsidRPr="00AA0D2E">
              <w:rPr>
                <w:rFonts w:ascii="Arial" w:hAnsi="Arial" w:cs="Arial"/>
                <w:bCs/>
                <w:sz w:val="16"/>
                <w:szCs w:val="16"/>
              </w:rPr>
              <w:t>Environmental Engineering and Management J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ournal, ISSN : 1582-9596, </w:t>
            </w: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Vol. 19, No.2, febr. 2020, pag. 359-367. (</w:t>
            </w:r>
            <w:r w:rsidRPr="00AA0D2E">
              <w:rPr>
                <w:rFonts w:ascii="Arial" w:hAnsi="Arial" w:cs="Arial"/>
                <w:color w:val="006621"/>
                <w:sz w:val="16"/>
                <w:szCs w:val="16"/>
                <w:shd w:val="clear" w:color="auto" w:fill="FFFFFF"/>
              </w:rPr>
              <w:t>omicron.ch.tuiasi.ro/EEMJ/</w:t>
            </w:r>
            <w:r w:rsidRPr="00AA0D2E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:rsidR="00CD4410" w:rsidRDefault="00CD4410" w:rsidP="005167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0534E" w:rsidRDefault="00F0534E" w:rsidP="00F0534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8188D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88188D">
              <w:rPr>
                <w:rFonts w:ascii="Arial" w:hAnsi="Arial" w:cs="Arial"/>
                <w:b/>
                <w:sz w:val="16"/>
                <w:szCs w:val="16"/>
              </w:rPr>
              <w:t>Florian Stătescu</w:t>
            </w:r>
            <w:r w:rsidRPr="0088188D">
              <w:rPr>
                <w:rFonts w:ascii="Arial" w:hAnsi="Arial" w:cs="Arial"/>
                <w:sz w:val="16"/>
                <w:szCs w:val="16"/>
              </w:rPr>
              <w:t xml:space="preserve">, Dorin Cotiușcă Zaucă, Gabriela Biali, Paula Cojocaru, Vasile lucian Pavel, </w:t>
            </w:r>
            <w:r w:rsidRPr="0088188D">
              <w:rPr>
                <w:rFonts w:ascii="Arial" w:hAnsi="Arial" w:cs="Arial"/>
                <w:i/>
                <w:sz w:val="16"/>
                <w:szCs w:val="16"/>
              </w:rPr>
              <w:t>INFLUENCE OF SOIL-WATER RETENTION CURVE AND HYDDRAULIC CHARACTERISTICS</w:t>
            </w:r>
            <w:r w:rsidRPr="0088188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8188D">
              <w:rPr>
                <w:rFonts w:ascii="Arial" w:hAnsi="Arial" w:cs="Arial"/>
                <w:bCs/>
                <w:sz w:val="16"/>
                <w:szCs w:val="16"/>
              </w:rPr>
              <w:t xml:space="preserve">Environmental Engineering and Management Journal, ISSN : 1582-9596, Vol. 16, No.4, aprilie 2017, pag. 869-877 </w:t>
            </w:r>
            <w:r w:rsidRPr="00AA0D2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0534E" w:rsidRDefault="00F0534E" w:rsidP="00F0534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0D2E">
              <w:rPr>
                <w:rFonts w:ascii="Arial" w:hAnsi="Arial" w:cs="Arial"/>
                <w:sz w:val="16"/>
                <w:szCs w:val="16"/>
              </w:rPr>
              <w:t>(</w:t>
            </w:r>
            <w:r w:rsidRPr="00AA0D2E">
              <w:rPr>
                <w:rFonts w:ascii="Arial" w:hAnsi="Arial" w:cs="Arial"/>
                <w:color w:val="006621"/>
                <w:sz w:val="16"/>
                <w:szCs w:val="16"/>
                <w:shd w:val="clear" w:color="auto" w:fill="FFFFFF"/>
              </w:rPr>
              <w:t xml:space="preserve"> omicron.ch.tuiasi.ro/EEMJ/</w:t>
            </w:r>
            <w:r w:rsidRPr="00AA0D2E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0534E" w:rsidRPr="0088188D" w:rsidRDefault="00F0534E" w:rsidP="00F053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0534E" w:rsidRDefault="00F0534E" w:rsidP="00F0534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8188D">
              <w:rPr>
                <w:rFonts w:ascii="Arial" w:hAnsi="Arial" w:cs="Arial"/>
                <w:sz w:val="16"/>
                <w:szCs w:val="16"/>
              </w:rPr>
              <w:t>. Maria Cătălina Pastia</w:t>
            </w:r>
            <w:r w:rsidRPr="0088188D">
              <w:rPr>
                <w:rFonts w:ascii="Arial" w:hAnsi="Arial" w:cs="Arial"/>
                <w:b/>
                <w:sz w:val="16"/>
                <w:szCs w:val="16"/>
              </w:rPr>
              <w:t>, Florian Stătescu</w:t>
            </w:r>
            <w:r w:rsidRPr="0088188D">
              <w:rPr>
                <w:rFonts w:ascii="Arial" w:hAnsi="Arial" w:cs="Arial"/>
                <w:sz w:val="16"/>
                <w:szCs w:val="16"/>
              </w:rPr>
              <w:t xml:space="preserve">, Cristian Pastia, Anca Bălan, </w:t>
            </w:r>
            <w:r w:rsidRPr="0088188D">
              <w:rPr>
                <w:rFonts w:ascii="Arial" w:hAnsi="Arial" w:cs="Arial"/>
                <w:i/>
                <w:sz w:val="16"/>
                <w:szCs w:val="16"/>
              </w:rPr>
              <w:t>INFLUENCE OF SOME PROPERTIES CONCERNING WATER STABLE AGGREGATES OF SALINE SOILS</w:t>
            </w:r>
            <w:r w:rsidRPr="0088188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8188D">
              <w:rPr>
                <w:rFonts w:ascii="Arial" w:hAnsi="Arial" w:cs="Arial"/>
                <w:bCs/>
                <w:sz w:val="16"/>
                <w:szCs w:val="16"/>
              </w:rPr>
              <w:t xml:space="preserve">Environmental Engineering and Management Journal, ISSN : 1582-9596, Vol. 16, No.5, mai 2017, pag. 1063-1069 </w:t>
            </w:r>
            <w:r w:rsidRPr="00AA0D2E">
              <w:rPr>
                <w:rFonts w:ascii="Arial" w:hAnsi="Arial" w:cs="Arial"/>
                <w:sz w:val="16"/>
                <w:szCs w:val="16"/>
              </w:rPr>
              <w:t>(</w:t>
            </w:r>
            <w:r w:rsidRPr="00AA0D2E">
              <w:rPr>
                <w:rFonts w:ascii="Arial" w:hAnsi="Arial" w:cs="Arial"/>
                <w:color w:val="006621"/>
                <w:sz w:val="16"/>
                <w:szCs w:val="16"/>
                <w:shd w:val="clear" w:color="auto" w:fill="FFFFFF"/>
              </w:rPr>
              <w:t>omicron.ch.tuiasi.ro/EEMJ/</w:t>
            </w:r>
            <w:r w:rsidRPr="00AA0D2E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0534E" w:rsidRPr="0088188D" w:rsidRDefault="00F0534E" w:rsidP="00F053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0534E" w:rsidRDefault="00F0534E" w:rsidP="00F0534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8188D">
              <w:rPr>
                <w:rFonts w:ascii="Arial" w:hAnsi="Arial" w:cs="Arial"/>
                <w:sz w:val="16"/>
                <w:szCs w:val="16"/>
              </w:rPr>
              <w:t xml:space="preserve">. Paula Cojocaru, </w:t>
            </w:r>
            <w:r w:rsidRPr="0088188D">
              <w:rPr>
                <w:rFonts w:ascii="Arial" w:hAnsi="Arial" w:cs="Arial"/>
                <w:b/>
                <w:sz w:val="16"/>
                <w:szCs w:val="16"/>
              </w:rPr>
              <w:t>Florian Stătescu</w:t>
            </w:r>
            <w:r w:rsidRPr="0088188D">
              <w:rPr>
                <w:rFonts w:ascii="Arial" w:hAnsi="Arial" w:cs="Arial"/>
                <w:sz w:val="16"/>
                <w:szCs w:val="16"/>
              </w:rPr>
              <w:t xml:space="preserve">, Gabriela Biali, </w:t>
            </w:r>
            <w:r w:rsidRPr="0088188D">
              <w:rPr>
                <w:rFonts w:ascii="Arial" w:hAnsi="Arial" w:cs="Arial"/>
                <w:i/>
                <w:sz w:val="16"/>
                <w:szCs w:val="16"/>
              </w:rPr>
              <w:t>QUANTIFICATION ON EFFECTS PRODUCED BY THE EXTRACTION OF MINERAL AGGREGATES TOWARDS WATER BODIES</w:t>
            </w:r>
            <w:r w:rsidRPr="0088188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8188D">
              <w:rPr>
                <w:rFonts w:ascii="Arial" w:hAnsi="Arial" w:cs="Arial"/>
                <w:bCs/>
                <w:sz w:val="16"/>
                <w:szCs w:val="16"/>
              </w:rPr>
              <w:t xml:space="preserve">Environmental Engineering and Management Journal, ISSN : 1582-9596, Vol. 16, No.4, aprilie 2017, pag. 897-903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AA0D2E">
              <w:rPr>
                <w:rFonts w:ascii="Arial" w:hAnsi="Arial" w:cs="Arial"/>
                <w:color w:val="006621"/>
                <w:sz w:val="16"/>
                <w:szCs w:val="16"/>
                <w:shd w:val="clear" w:color="auto" w:fill="FFFFFF"/>
              </w:rPr>
              <w:t>omicron.ch.tuiasi.ro/EEMJ/</w:t>
            </w:r>
            <w:r w:rsidRPr="00AA0D2E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0534E" w:rsidRPr="0088188D" w:rsidRDefault="00F0534E" w:rsidP="00F053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0534E" w:rsidRDefault="00F0534E" w:rsidP="00F053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AA0D2E">
              <w:rPr>
                <w:rFonts w:ascii="Arial" w:hAnsi="Arial" w:cs="Arial"/>
                <w:sz w:val="16"/>
                <w:szCs w:val="16"/>
              </w:rPr>
              <w:t>. E. Oniga, C. Chirilă</w:t>
            </w:r>
            <w:r w:rsidRPr="00B50184">
              <w:rPr>
                <w:rFonts w:ascii="Arial" w:hAnsi="Arial" w:cs="Arial"/>
                <w:b/>
                <w:sz w:val="16"/>
                <w:szCs w:val="16"/>
              </w:rPr>
              <w:t>, F. Stătescu</w:t>
            </w:r>
            <w:r w:rsidRPr="00AA0D2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A0D2E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ACCURACY ASSESSMENT OF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AA0D2E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A COMPLEX BUILDING 3D MODEL RECONSTRUCTED FROM IMAGES ACQUIRED WITH ALOW-COST UAS</w:t>
            </w:r>
            <w:r w:rsidRPr="00AA0D2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, Int. Arch. Photogramm. Remote Sens. Spatial Inf. Sci., </w:t>
            </w:r>
            <w:hyperlink r:id="rId8" w:tgtFrame="_blank" w:history="1">
              <w:r w:rsidRPr="00AA0D2E">
                <w:rPr>
                  <w:rStyle w:val="Hyperlink"/>
                  <w:rFonts w:ascii="Arial" w:hAnsi="Arial" w:cs="Arial"/>
                  <w:color w:val="338FE9"/>
                  <w:sz w:val="16"/>
                  <w:szCs w:val="16"/>
                  <w:shd w:val="clear" w:color="auto" w:fill="FFFFFF"/>
                </w:rPr>
                <w:t>http://www.int-arch-photogramm-remote-sens-spatial-inf-sci.net/XLII-2-W3/551/2017/</w:t>
              </w:r>
            </w:hyperlink>
            <w:r w:rsidRPr="00AA0D2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AA0D2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XLII-2/W3, 551-558, doi:10.5194/isprs-archives-XLII-2-W3-551-2017, 2017.</w:t>
            </w:r>
          </w:p>
          <w:p w:rsidR="005167FF" w:rsidRPr="00A014B7" w:rsidRDefault="005167FF" w:rsidP="005167FF">
            <w:pPr>
              <w:pStyle w:val="Header"/>
              <w:tabs>
                <w:tab w:val="left" w:pos="176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:rsidR="00555421" w:rsidRPr="00AA0D2E" w:rsidRDefault="00045A4F" w:rsidP="005167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</w:p>
          <w:p w:rsidR="00A014B7" w:rsidRDefault="00A014B7" w:rsidP="00386070">
            <w:pPr>
              <w:pStyle w:val="Header"/>
              <w:tabs>
                <w:tab w:val="left" w:pos="176"/>
              </w:tabs>
              <w:ind w:firstLine="45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14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 w:rsidR="00500C1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 Reviste incluse în</w:t>
            </w:r>
            <w:r w:rsidRPr="00A014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BDI</w:t>
            </w:r>
          </w:p>
          <w:p w:rsidR="00FE2A73" w:rsidRDefault="009E6D5A" w:rsidP="00FE2A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AA0D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2A73">
              <w:rPr>
                <w:rFonts w:ascii="Arial" w:hAnsi="Arial" w:cs="Arial"/>
                <w:bCs/>
                <w:sz w:val="16"/>
                <w:szCs w:val="16"/>
              </w:rPr>
              <w:t xml:space="preserve">1. Cojocaru P., </w:t>
            </w:r>
            <w:r w:rsidR="00FE2A73" w:rsidRPr="005653D4">
              <w:rPr>
                <w:rFonts w:ascii="Arial" w:hAnsi="Arial" w:cs="Arial"/>
                <w:b/>
                <w:bCs/>
                <w:sz w:val="16"/>
                <w:szCs w:val="16"/>
              </w:rPr>
              <w:t>Stătescu F</w:t>
            </w:r>
            <w:r w:rsidR="00FE2A73">
              <w:rPr>
                <w:rFonts w:ascii="Arial" w:hAnsi="Arial" w:cs="Arial"/>
                <w:bCs/>
                <w:sz w:val="16"/>
                <w:szCs w:val="16"/>
              </w:rPr>
              <w:t xml:space="preserve">, Biali G., </w:t>
            </w:r>
            <w:r w:rsidR="00FE2A73">
              <w:rPr>
                <w:rFonts w:ascii="Arial" w:hAnsi="Arial" w:cs="Arial"/>
                <w:bCs/>
                <w:i/>
                <w:sz w:val="16"/>
                <w:szCs w:val="16"/>
              </w:rPr>
              <w:t>TOXICITY OF SOIL POLLUTION WITH PETROLEUM ON PLANT SEEDS</w:t>
            </w:r>
            <w:r w:rsidR="00FE2A73">
              <w:rPr>
                <w:rFonts w:ascii="Arial" w:hAnsi="Arial" w:cs="Arial"/>
                <w:bCs/>
                <w:sz w:val="16"/>
                <w:szCs w:val="16"/>
              </w:rPr>
              <w:t>, International Multidisciplinary Scientific Geo Conference SAGEM, 19 (3.2), 575-582, 2019.</w:t>
            </w:r>
          </w:p>
          <w:p w:rsidR="00FE2A73" w:rsidRDefault="00FE2A73" w:rsidP="00FE2A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E2A73" w:rsidRPr="00FF2C80" w:rsidRDefault="00FE2A73" w:rsidP="00FE2A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2. Macarof P, Bîrlica C., Bartic C.G, </w:t>
            </w:r>
            <w:r w:rsidRPr="00613942">
              <w:rPr>
                <w:rFonts w:ascii="Arial" w:hAnsi="Arial" w:cs="Arial"/>
                <w:b/>
                <w:bCs/>
                <w:sz w:val="16"/>
                <w:szCs w:val="16"/>
              </w:rPr>
              <w:t>Statescu F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.,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THE ANALYZE OF AREAS AFFECTED BY DROUGHT USING VCI FOR AREAS WEHERE WAS NOTICE VERTICAL DISPLACEMENT: A CASE STUDY OF IASI COUNTRY,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International Multidisciplinary Scientific Geo Conference SAGEM, 2018,</w:t>
            </w:r>
          </w:p>
          <w:p w:rsidR="00FE2A73" w:rsidRDefault="00FE2A73" w:rsidP="00FE2A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E2A73" w:rsidRDefault="00FE2A73" w:rsidP="00FE2A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2188D">
              <w:rPr>
                <w:rFonts w:ascii="Arial" w:hAnsi="Arial" w:cs="Arial"/>
                <w:sz w:val="16"/>
                <w:szCs w:val="16"/>
              </w:rPr>
              <w:t xml:space="preserve">. Ersilia Oniga, Ioana Breabăn, </w:t>
            </w:r>
            <w:r w:rsidRPr="005E7B54">
              <w:rPr>
                <w:rFonts w:ascii="Arial" w:hAnsi="Arial" w:cs="Arial"/>
                <w:b/>
                <w:sz w:val="16"/>
                <w:szCs w:val="16"/>
              </w:rPr>
              <w:t>Stătescu Florian</w:t>
            </w:r>
            <w:r w:rsidRPr="00D2188D">
              <w:rPr>
                <w:rFonts w:ascii="Arial" w:hAnsi="Arial" w:cs="Arial"/>
                <w:sz w:val="16"/>
                <w:szCs w:val="16"/>
              </w:rPr>
              <w:t>, DETERMINING THE OPTIUM NUMBAR OF GROUND CONTROL POINTS FOR OBTAINING HIGHT PRECISION RESULTS BASED ON UAS IMAGES, The 2nd Interational Electronic on Remote Sensing (ECRS 2018), 22 march-5april 2018, Sciforum Electronic Conference Series, vol. 2, 2018.</w:t>
            </w:r>
          </w:p>
          <w:p w:rsidR="00FE2A73" w:rsidRPr="00D2188D" w:rsidRDefault="00FE2A73" w:rsidP="00FE2A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E2A73" w:rsidRDefault="00FE2A73" w:rsidP="00FE2A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D2188D">
              <w:rPr>
                <w:rFonts w:ascii="Arial" w:hAnsi="Arial" w:cs="Arial"/>
                <w:sz w:val="16"/>
                <w:szCs w:val="16"/>
              </w:rPr>
              <w:t xml:space="preserve">. Daniel George BUTNARIU, Ersilia Valeria ONIGA , </w:t>
            </w:r>
            <w:r w:rsidRPr="005E7B54">
              <w:rPr>
                <w:rFonts w:ascii="Arial" w:hAnsi="Arial" w:cs="Arial"/>
                <w:b/>
                <w:sz w:val="16"/>
                <w:szCs w:val="16"/>
              </w:rPr>
              <w:t>Florian STĂTESCU</w:t>
            </w:r>
            <w:r w:rsidRPr="00D2188D">
              <w:rPr>
                <w:rFonts w:ascii="Arial" w:hAnsi="Arial" w:cs="Arial"/>
                <w:sz w:val="16"/>
                <w:szCs w:val="16"/>
              </w:rPr>
              <w:t>, TRACKING DOWN THE MODIFICATIONS OF THE RIGHT BANK OF THE PRUT RIVER IN THE TERRITORIAL ADMINISTRATIVE UNIT OF PRISACANI COMMUNE - IASI COUNTY, Lucrăr</w:t>
            </w:r>
            <w:r w:rsidR="00513B45">
              <w:rPr>
                <w:rFonts w:ascii="Arial" w:hAnsi="Arial" w:cs="Arial"/>
                <w:sz w:val="16"/>
                <w:szCs w:val="16"/>
              </w:rPr>
              <w:t>i Ştiinţifice – vol. 58 (1) 2016</w:t>
            </w:r>
            <w:r w:rsidRPr="00D2188D">
              <w:rPr>
                <w:rFonts w:ascii="Arial" w:hAnsi="Arial" w:cs="Arial"/>
                <w:sz w:val="16"/>
                <w:szCs w:val="16"/>
              </w:rPr>
              <w:t>, seria Agronomie, pag. 147-150.</w:t>
            </w:r>
          </w:p>
          <w:p w:rsidR="00FE2A73" w:rsidRPr="00D2188D" w:rsidRDefault="00FE2A73" w:rsidP="00FE2A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E2A73" w:rsidRDefault="00FE2A73" w:rsidP="00FE2A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D2188D">
              <w:rPr>
                <w:rFonts w:ascii="Arial" w:hAnsi="Arial" w:cs="Arial"/>
                <w:sz w:val="16"/>
                <w:szCs w:val="16"/>
              </w:rPr>
              <w:t xml:space="preserve">. N. V. Iurist (Dumitrașcu), V. E. Oniga, </w:t>
            </w:r>
            <w:r w:rsidRPr="005E7B54">
              <w:rPr>
                <w:rFonts w:ascii="Arial" w:hAnsi="Arial" w:cs="Arial"/>
                <w:b/>
                <w:sz w:val="16"/>
                <w:szCs w:val="16"/>
              </w:rPr>
              <w:t>F. Stătescu</w:t>
            </w:r>
            <w:r w:rsidRPr="00D2188D">
              <w:rPr>
                <w:rFonts w:ascii="Arial" w:hAnsi="Arial" w:cs="Arial"/>
                <w:sz w:val="16"/>
                <w:szCs w:val="16"/>
              </w:rPr>
              <w:t>, COMPARATIVE STUDY ON DIGITAL TERRAIN MODELS CREATED BASED ON ALS DATA AND PLEIADES IMAGES, RevCAD 19/2015, pag. 127-134.</w:t>
            </w:r>
          </w:p>
          <w:p w:rsidR="00FE2A73" w:rsidRPr="00D2188D" w:rsidRDefault="00FE2A73" w:rsidP="00FE2A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E2A73" w:rsidRDefault="00FE2A73" w:rsidP="00FE2A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6</w:t>
            </w:r>
            <w:r w:rsidRPr="00D2188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hyperlink r:id="rId9" w:history="1">
              <w:r w:rsidRPr="00D2188D">
                <w:rPr>
                  <w:rFonts w:ascii="Arial" w:hAnsi="Arial" w:cs="Arial"/>
                  <w:sz w:val="16"/>
                  <w:szCs w:val="16"/>
                  <w:shd w:val="clear" w:color="auto" w:fill="FFFFFF"/>
                </w:rPr>
                <w:t>Viorel Filer</w:t>
              </w:r>
            </w:hyperlink>
            <w:r w:rsidRPr="00D2188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, </w:t>
            </w:r>
            <w:r w:rsidRPr="00D2188D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Florian Stătescu</w:t>
            </w:r>
            <w:r w:rsidRPr="00D2188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Mădălin Bodea, Adriana Unguraşu (Stan), Dani</w:t>
            </w:r>
            <w:r w:rsidR="00513B4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ela Rusu, Florica Dorofte, (2016</w:t>
            </w:r>
            <w:r w:rsidRPr="00D2188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), </w:t>
            </w:r>
            <w:r w:rsidRPr="007E521B">
              <w:rPr>
                <w:rFonts w:ascii="Arial" w:hAnsi="Arial" w:cs="Arial"/>
                <w:sz w:val="16"/>
                <w:szCs w:val="16"/>
              </w:rPr>
              <w:t>RESEARCH ON THE IMPACT OF THE MORPHOLOGICAL VARIATION OF MINERAL FRAGMENTS ON SOIL HYDRAULIC PROPERTIES</w:t>
            </w:r>
            <w:r w:rsidRPr="00D2188D">
              <w:rPr>
                <w:rFonts w:ascii="Arial" w:hAnsi="Arial" w:cs="Arial"/>
                <w:sz w:val="16"/>
                <w:szCs w:val="16"/>
              </w:rPr>
              <w:t xml:space="preserve">, Buletinul Institutului Politehnic Din Iaşi, Secţia Construcţii. Arhitectură,nr.2, 62(66), pag. 69-80. </w:t>
            </w:r>
            <w:hyperlink r:id="rId10" w:history="1">
              <w:r w:rsidRPr="00714915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http://www.bipcons.ce.tuiasi.ro/Content/AuthorInformation.php?firstName=St%C4%83tescu&amp;lastName=Florian&amp;midleName</w:t>
              </w:r>
            </w:hyperlink>
            <w:r w:rsidRPr="00D2188D">
              <w:rPr>
                <w:rFonts w:ascii="Arial" w:hAnsi="Arial" w:cs="Arial"/>
                <w:sz w:val="16"/>
                <w:szCs w:val="16"/>
              </w:rPr>
              <w:t>=</w:t>
            </w:r>
          </w:p>
          <w:p w:rsidR="00FE2A73" w:rsidRPr="00D2188D" w:rsidRDefault="00FE2A73" w:rsidP="00FE2A73">
            <w:pPr>
              <w:rPr>
                <w:rFonts w:ascii="Arial" w:hAnsi="Arial" w:cs="Arial"/>
                <w:sz w:val="16"/>
                <w:szCs w:val="16"/>
              </w:rPr>
            </w:pPr>
          </w:p>
          <w:p w:rsidR="00FE2A73" w:rsidRDefault="00FE2A73" w:rsidP="00FE2A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D2188D">
              <w:rPr>
                <w:rFonts w:ascii="Arial" w:hAnsi="Arial" w:cs="Arial"/>
                <w:sz w:val="16"/>
                <w:szCs w:val="16"/>
              </w:rPr>
              <w:t xml:space="preserve">.  </w:t>
            </w:r>
            <w:hyperlink r:id="rId11" w:history="1">
              <w:r w:rsidRPr="00D2188D">
                <w:rPr>
                  <w:rFonts w:ascii="Arial" w:hAnsi="Arial" w:cs="Arial"/>
                  <w:sz w:val="16"/>
                  <w:szCs w:val="16"/>
                  <w:shd w:val="clear" w:color="auto" w:fill="FFFFFF"/>
                </w:rPr>
                <w:t>Viorel Filer</w:t>
              </w:r>
            </w:hyperlink>
            <w:r w:rsidRPr="00D2188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, </w:t>
            </w:r>
            <w:r w:rsidRPr="00D2188D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Florian Stătescu</w:t>
            </w:r>
            <w:r w:rsidRPr="00D2188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, Adriana Unguraşu (Stan), (2016),  </w:t>
            </w:r>
            <w:r w:rsidRPr="007E521B">
              <w:rPr>
                <w:rFonts w:ascii="Arial" w:hAnsi="Arial" w:cs="Arial"/>
                <w:sz w:val="16"/>
                <w:szCs w:val="16"/>
              </w:rPr>
              <w:t>THE IMPACT OF THE COMPACTION PROCESS ON THE VARIATION OF SOIL HYDROPHYSICAL PROPERTIES FROM BREAZU AND DANCU AREAS</w:t>
            </w:r>
            <w:r w:rsidRPr="00D2188D">
              <w:rPr>
                <w:rFonts w:ascii="Arial" w:hAnsi="Arial" w:cs="Arial"/>
                <w:sz w:val="16"/>
                <w:szCs w:val="16"/>
              </w:rPr>
              <w:t xml:space="preserve">, Buletinul Institutului Politehnic Din Iaşi, Secţia Construcţii. Arhitectură,nr.2, </w:t>
            </w:r>
            <w:r w:rsidRPr="00D218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D2188D">
              <w:rPr>
                <w:rFonts w:ascii="Arial" w:hAnsi="Arial" w:cs="Arial"/>
                <w:sz w:val="16"/>
                <w:szCs w:val="16"/>
              </w:rPr>
              <w:t xml:space="preserve">62(66), pag. 9-18. </w:t>
            </w:r>
          </w:p>
          <w:p w:rsidR="00FE2A73" w:rsidRDefault="00E65504" w:rsidP="00FE2A73">
            <w:pPr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="00FE2A73" w:rsidRPr="00714915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http://www.bipcons.ce.tuiasi.ro/Content/AuthorInformation.php?firstName=St%C4%83tescu&amp;lastName=Florian&amp;midleName</w:t>
              </w:r>
            </w:hyperlink>
            <w:r w:rsidR="00FE2A73" w:rsidRPr="00D2188D">
              <w:rPr>
                <w:rFonts w:ascii="Arial" w:hAnsi="Arial" w:cs="Arial"/>
                <w:sz w:val="16"/>
                <w:szCs w:val="16"/>
              </w:rPr>
              <w:t>=</w:t>
            </w:r>
          </w:p>
          <w:p w:rsidR="00FE2A73" w:rsidRPr="00D2188D" w:rsidRDefault="00FE2A73" w:rsidP="00FE2A73">
            <w:pPr>
              <w:rPr>
                <w:rFonts w:ascii="Arial" w:hAnsi="Arial" w:cs="Arial"/>
                <w:sz w:val="16"/>
                <w:szCs w:val="16"/>
              </w:rPr>
            </w:pPr>
          </w:p>
          <w:p w:rsidR="00FE2A73" w:rsidRDefault="00FE2A73" w:rsidP="00FE2A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</w:t>
            </w:r>
            <w:r w:rsidRPr="00D218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. </w:t>
            </w:r>
            <w:hyperlink r:id="rId13" w:history="1">
              <w:r w:rsidRPr="00D2188D">
                <w:rPr>
                  <w:rFonts w:ascii="Arial" w:hAnsi="Arial" w:cs="Arial"/>
                  <w:sz w:val="16"/>
                  <w:szCs w:val="16"/>
                  <w:shd w:val="clear" w:color="auto" w:fill="FFFFFF"/>
                </w:rPr>
                <w:t>Viorel Filer</w:t>
              </w:r>
            </w:hyperlink>
            <w:r w:rsidRPr="00D2188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, </w:t>
            </w:r>
            <w:r w:rsidRPr="00D2188D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Florian Stătescu</w:t>
            </w:r>
            <w:r w:rsidRPr="00D2188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(2016),</w:t>
            </w:r>
            <w:r w:rsidRPr="00D218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E521B">
              <w:rPr>
                <w:rFonts w:ascii="Arial" w:hAnsi="Arial" w:cs="Arial"/>
                <w:sz w:val="16"/>
                <w:szCs w:val="16"/>
              </w:rPr>
              <w:t>CONSIDERATIONS ON METHODS USED FOR DETERMINATION THE HYDRAULIC CONDUCTIVITY OF SOIL</w:t>
            </w:r>
            <w:r w:rsidRPr="00D2188D">
              <w:rPr>
                <w:rFonts w:ascii="Arial" w:hAnsi="Arial" w:cs="Arial"/>
                <w:sz w:val="16"/>
                <w:szCs w:val="16"/>
              </w:rPr>
              <w:t xml:space="preserve">, Buletinul Institutului Politehnic Din Iaşi, Secţia Construcţii. Arhitectură,nr.1, </w:t>
            </w:r>
            <w:r w:rsidRPr="00D218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D2188D">
              <w:rPr>
                <w:rFonts w:ascii="Arial" w:hAnsi="Arial" w:cs="Arial"/>
                <w:sz w:val="16"/>
                <w:szCs w:val="16"/>
              </w:rPr>
              <w:t xml:space="preserve">62(66), pag. 73-84. </w:t>
            </w:r>
            <w:hyperlink r:id="rId14" w:history="1">
              <w:r w:rsidRPr="00714915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http://www.bipcons.ce.tuiasi.ro/Content/AuthorInformation.php?firstName=St%C4%83tescu&amp;lastName=Florian&amp;midleName</w:t>
              </w:r>
            </w:hyperlink>
            <w:r w:rsidRPr="00D2188D">
              <w:rPr>
                <w:rFonts w:ascii="Arial" w:hAnsi="Arial" w:cs="Arial"/>
                <w:sz w:val="16"/>
                <w:szCs w:val="16"/>
              </w:rPr>
              <w:t>=</w:t>
            </w:r>
          </w:p>
          <w:p w:rsidR="00FE2A73" w:rsidRPr="00D2188D" w:rsidRDefault="00FE2A73" w:rsidP="00FE2A73">
            <w:pPr>
              <w:rPr>
                <w:rFonts w:ascii="Arial" w:hAnsi="Arial" w:cs="Arial"/>
                <w:sz w:val="16"/>
                <w:szCs w:val="16"/>
              </w:rPr>
            </w:pPr>
          </w:p>
          <w:p w:rsidR="00FE2A73" w:rsidRPr="00D2188D" w:rsidRDefault="00FE2A73" w:rsidP="00FE2A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</w:t>
            </w:r>
            <w:r w:rsidRPr="00D218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. </w:t>
            </w:r>
            <w:hyperlink r:id="rId15" w:history="1">
              <w:r w:rsidRPr="00D2188D">
                <w:rPr>
                  <w:rFonts w:ascii="Arial" w:hAnsi="Arial" w:cs="Arial"/>
                  <w:sz w:val="16"/>
                  <w:szCs w:val="16"/>
                  <w:shd w:val="clear" w:color="auto" w:fill="FFFFFF"/>
                </w:rPr>
                <w:t>Viorel Filer</w:t>
              </w:r>
            </w:hyperlink>
            <w:r w:rsidRPr="00D2188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, </w:t>
            </w:r>
            <w:r w:rsidRPr="00D2188D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Florian Stătescu</w:t>
            </w:r>
            <w:r w:rsidRPr="00D2188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(2016),</w:t>
            </w:r>
            <w:r w:rsidRPr="00D218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E521B">
              <w:rPr>
                <w:rFonts w:ascii="Arial" w:hAnsi="Arial" w:cs="Arial"/>
                <w:sz w:val="16"/>
                <w:szCs w:val="16"/>
              </w:rPr>
              <w:t>ASPECTS CONCERNING THE MANAGEMENT OF DEGRADED SOILS BY COMPACTION</w:t>
            </w:r>
            <w:r w:rsidRPr="00D2188D">
              <w:rPr>
                <w:rFonts w:ascii="Arial" w:hAnsi="Arial" w:cs="Arial"/>
                <w:sz w:val="16"/>
                <w:szCs w:val="16"/>
              </w:rPr>
              <w:t xml:space="preserve">, Buletinul Institutului Politehnic Din Iaşi, Secţia Construcţii. Arhitectură,nr.1, </w:t>
            </w:r>
            <w:r w:rsidRPr="00D218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D2188D">
              <w:rPr>
                <w:rFonts w:ascii="Arial" w:hAnsi="Arial" w:cs="Arial"/>
                <w:sz w:val="16"/>
                <w:szCs w:val="16"/>
              </w:rPr>
              <w:t>62(66), pag. 37-46.</w:t>
            </w:r>
          </w:p>
          <w:p w:rsidR="00FE2A73" w:rsidRDefault="00E65504" w:rsidP="00FE2A73">
            <w:pPr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FE2A73" w:rsidRPr="00714915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http://www.bipcons.ce.tuiasi.ro/Content/AuthorInformation.php?firstName=St%C4%83tescu&amp;lastName=Florian&amp;midleName</w:t>
              </w:r>
            </w:hyperlink>
            <w:r w:rsidR="00FE2A73" w:rsidRPr="00D2188D">
              <w:rPr>
                <w:rFonts w:ascii="Arial" w:hAnsi="Arial" w:cs="Arial"/>
                <w:sz w:val="16"/>
                <w:szCs w:val="16"/>
              </w:rPr>
              <w:t>=</w:t>
            </w:r>
          </w:p>
          <w:p w:rsidR="00FE2A73" w:rsidRPr="00D2188D" w:rsidRDefault="00FE2A73" w:rsidP="00FE2A73">
            <w:pPr>
              <w:rPr>
                <w:rFonts w:ascii="Arial" w:hAnsi="Arial" w:cs="Arial"/>
                <w:sz w:val="16"/>
                <w:szCs w:val="16"/>
              </w:rPr>
            </w:pPr>
          </w:p>
          <w:p w:rsidR="00FE2A73" w:rsidRDefault="00FE2A73" w:rsidP="00FE2A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D2188D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D218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hyperlink r:id="rId17" w:history="1">
              <w:r w:rsidRPr="00D2188D">
                <w:rPr>
                  <w:rFonts w:ascii="Arial" w:hAnsi="Arial" w:cs="Arial"/>
                  <w:sz w:val="16"/>
                  <w:szCs w:val="16"/>
                  <w:shd w:val="clear" w:color="auto" w:fill="FFFFFF"/>
                </w:rPr>
                <w:t>Viorel Filer</w:t>
              </w:r>
            </w:hyperlink>
            <w:r w:rsidRPr="00834D88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, Florian Stătescu</w:t>
            </w:r>
            <w:r w:rsidRPr="00D2188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(2016),</w:t>
            </w:r>
            <w:r w:rsidRPr="00D2188D">
              <w:rPr>
                <w:rFonts w:ascii="Arial" w:hAnsi="Arial" w:cs="Arial"/>
                <w:i/>
                <w:sz w:val="16"/>
                <w:szCs w:val="16"/>
              </w:rPr>
              <w:t xml:space="preserve"> The Study on the Possibility of The Soil Suction Simulation Study of Soils From Breazu and Dancu Areas Through the Soil Parameter Estimator Software</w:t>
            </w:r>
            <w:r w:rsidRPr="00D2188D">
              <w:rPr>
                <w:rFonts w:ascii="Arial" w:hAnsi="Arial" w:cs="Arial"/>
                <w:sz w:val="16"/>
                <w:szCs w:val="16"/>
              </w:rPr>
              <w:t xml:space="preserve">, Lucrari Ştiinţifice. Seria Agronomie, UASMV  “Ion Ionescu de la Brad” Iaşi, Print ISSN: </w:t>
            </w:r>
            <w:r w:rsidRPr="00D2188D">
              <w:rPr>
                <w:rFonts w:ascii="Arial" w:hAnsi="Arial" w:cs="Arial"/>
                <w:sz w:val="16"/>
                <w:szCs w:val="16"/>
              </w:rPr>
              <w:lastRenderedPageBreak/>
              <w:t xml:space="preserve">1454-7414,  Electronic ISSN: 2069-6727, nr.2, </w:t>
            </w:r>
            <w:r w:rsidRPr="00D218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D2188D">
              <w:rPr>
                <w:rFonts w:ascii="Arial" w:hAnsi="Arial" w:cs="Arial"/>
                <w:sz w:val="16"/>
                <w:szCs w:val="16"/>
              </w:rPr>
              <w:t xml:space="preserve">59, pag. 65-68. </w:t>
            </w:r>
            <w:hyperlink r:id="rId18" w:history="1">
              <w:r w:rsidRPr="00714915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http://www.revagrois.ro/index.php?lang=ro&amp;pagina=pagini/revista_2016_2.html</w:t>
              </w:r>
            </w:hyperlink>
          </w:p>
          <w:p w:rsidR="00FE2A73" w:rsidRPr="00D2188D" w:rsidRDefault="00FE2A73" w:rsidP="00FE2A73">
            <w:pPr>
              <w:rPr>
                <w:rFonts w:ascii="Arial" w:hAnsi="Arial" w:cs="Arial"/>
                <w:sz w:val="16"/>
                <w:szCs w:val="16"/>
              </w:rPr>
            </w:pPr>
          </w:p>
          <w:p w:rsidR="00FE2A73" w:rsidRDefault="00FE2A73" w:rsidP="00FE2A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D2188D">
              <w:rPr>
                <w:rFonts w:ascii="Arial" w:hAnsi="Arial" w:cs="Arial"/>
                <w:sz w:val="16"/>
                <w:szCs w:val="16"/>
              </w:rPr>
              <w:t xml:space="preserve">. </w:t>
            </w:r>
            <w:hyperlink r:id="rId19" w:history="1">
              <w:r w:rsidRPr="00D2188D">
                <w:rPr>
                  <w:rFonts w:ascii="Arial" w:hAnsi="Arial" w:cs="Arial"/>
                  <w:sz w:val="16"/>
                  <w:szCs w:val="16"/>
                  <w:shd w:val="clear" w:color="auto" w:fill="FFFFFF"/>
                </w:rPr>
                <w:t>Viorel Filer</w:t>
              </w:r>
            </w:hyperlink>
            <w:r w:rsidRPr="00D2188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, </w:t>
            </w:r>
            <w:r w:rsidRPr="00D2188D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Florian Stătescu</w:t>
            </w:r>
            <w:r w:rsidRPr="00D2188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Daniela Rusu, Florica Doroftei (2016),</w:t>
            </w:r>
            <w:r w:rsidRPr="00D2188D">
              <w:rPr>
                <w:rFonts w:ascii="Arial" w:hAnsi="Arial" w:cs="Arial"/>
                <w:i/>
                <w:sz w:val="16"/>
                <w:szCs w:val="16"/>
              </w:rPr>
              <w:t xml:space="preserve"> Research on the Influence of Soil Particles Shape on the Hydraulic Conductivity Of Soils From Breazu Study Area</w:t>
            </w:r>
            <w:r w:rsidRPr="00D2188D">
              <w:rPr>
                <w:rFonts w:ascii="Arial" w:hAnsi="Arial" w:cs="Arial"/>
                <w:sz w:val="16"/>
                <w:szCs w:val="16"/>
              </w:rPr>
              <w:t xml:space="preserve">, Lucrari Ştiinţifice. Seria Agronomie, UASMV  “Ion Ionescu de la Brad” Iaşi, Print ISSN: 1454-7414,  Electronic ISSN: 2069-6727, nr.2, </w:t>
            </w:r>
            <w:r w:rsidRPr="00D218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D2188D">
              <w:rPr>
                <w:rFonts w:ascii="Arial" w:hAnsi="Arial" w:cs="Arial"/>
                <w:sz w:val="16"/>
                <w:szCs w:val="16"/>
              </w:rPr>
              <w:t xml:space="preserve">59, pag. 69-74. </w:t>
            </w:r>
            <w:hyperlink r:id="rId20" w:history="1">
              <w:r w:rsidRPr="00714915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http://www.revagrois.ro/index.php?lang=ro&amp;pagina=pagini/revista_2016_2.html</w:t>
              </w:r>
            </w:hyperlink>
          </w:p>
          <w:p w:rsidR="00FE2A73" w:rsidRPr="00D2188D" w:rsidRDefault="00FE2A73" w:rsidP="00FE2A73">
            <w:pPr>
              <w:rPr>
                <w:rFonts w:ascii="Arial" w:hAnsi="Arial" w:cs="Arial"/>
                <w:sz w:val="16"/>
                <w:szCs w:val="16"/>
              </w:rPr>
            </w:pPr>
          </w:p>
          <w:p w:rsidR="00FE2A73" w:rsidRDefault="00FE2A73" w:rsidP="00FE2A73">
            <w:pPr>
              <w:pStyle w:val="Header"/>
              <w:tabs>
                <w:tab w:val="left" w:pos="17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</w:t>
            </w:r>
            <w:r w:rsidRPr="00D218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. </w:t>
            </w:r>
            <w:hyperlink r:id="rId21" w:history="1">
              <w:r w:rsidRPr="00D2188D">
                <w:rPr>
                  <w:rFonts w:ascii="Arial" w:hAnsi="Arial" w:cs="Arial"/>
                  <w:sz w:val="16"/>
                  <w:szCs w:val="16"/>
                  <w:shd w:val="clear" w:color="auto" w:fill="FFFFFF"/>
                </w:rPr>
                <w:t>Viorel Filer</w:t>
              </w:r>
            </w:hyperlink>
            <w:r w:rsidRPr="00D2188D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, Florian Stătescu</w:t>
            </w:r>
            <w:r w:rsidRPr="00D2188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Daniela Rusu, Florica Doroftei (2016),</w:t>
            </w:r>
            <w:r w:rsidRPr="00D218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2188D">
              <w:rPr>
                <w:rFonts w:ascii="Arial" w:hAnsi="Arial" w:cs="Arial"/>
                <w:sz w:val="16"/>
                <w:szCs w:val="16"/>
              </w:rPr>
              <w:t xml:space="preserve">Research </w:t>
            </w:r>
            <w:r w:rsidRPr="00D2188D">
              <w:rPr>
                <w:rFonts w:ascii="Arial" w:hAnsi="Arial" w:cs="Arial"/>
                <w:i/>
                <w:sz w:val="16"/>
                <w:szCs w:val="16"/>
              </w:rPr>
              <w:t>on the Influence of Soil Particles Shape on the Retention Capacity of Soils from Dancu Study Area</w:t>
            </w:r>
            <w:r w:rsidRPr="00D2188D">
              <w:rPr>
                <w:rFonts w:ascii="Arial" w:hAnsi="Arial" w:cs="Arial"/>
                <w:sz w:val="16"/>
                <w:szCs w:val="16"/>
              </w:rPr>
              <w:t xml:space="preserve">, Lucrari Ştiinţifice. Seria Agronomie, UASMV  “Ion Ionescu de la Brad” Iaşi, Print ISSN: 1454-7414,  Electronic ISSN: 2069-6727, nr.2, </w:t>
            </w:r>
            <w:r w:rsidRPr="00D218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D2188D">
              <w:rPr>
                <w:rFonts w:ascii="Arial" w:hAnsi="Arial" w:cs="Arial"/>
                <w:sz w:val="16"/>
                <w:szCs w:val="16"/>
              </w:rPr>
              <w:t xml:space="preserve">59, pag. 75-80. </w:t>
            </w:r>
            <w:hyperlink r:id="rId22" w:history="1">
              <w:r w:rsidRPr="00714915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http://www.revagrois.ro/index.php?lang=ro&amp;pagina=pagini/revista_2016_2.html</w:t>
              </w:r>
            </w:hyperlink>
          </w:p>
          <w:p w:rsidR="00FE2A73" w:rsidRPr="00D2188D" w:rsidRDefault="00FE2A73" w:rsidP="00FE2A73">
            <w:pPr>
              <w:pStyle w:val="Header"/>
              <w:tabs>
                <w:tab w:val="left" w:pos="17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E2A73" w:rsidRDefault="00FE2A73" w:rsidP="00FE2A7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D2188D">
              <w:rPr>
                <w:rFonts w:ascii="Arial" w:hAnsi="Arial" w:cs="Arial"/>
                <w:sz w:val="16"/>
                <w:szCs w:val="16"/>
              </w:rPr>
              <w:t xml:space="preserve">. </w:t>
            </w:r>
            <w:hyperlink r:id="rId23" w:history="1">
              <w:r w:rsidRPr="00D2188D">
                <w:rPr>
                  <w:rFonts w:ascii="Arial" w:hAnsi="Arial" w:cs="Arial"/>
                  <w:sz w:val="16"/>
                  <w:szCs w:val="16"/>
                  <w:shd w:val="clear" w:color="auto" w:fill="FFFFFF"/>
                </w:rPr>
                <w:t>Viorel Filer</w:t>
              </w:r>
            </w:hyperlink>
            <w:r w:rsidRPr="00D2188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, </w:t>
            </w:r>
            <w:r w:rsidRPr="00D2188D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Florian Stătescu</w:t>
            </w:r>
            <w:r w:rsidRPr="00D2188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(2016</w:t>
            </w:r>
            <w:r w:rsidRPr="00D2188D">
              <w:rPr>
                <w:rFonts w:ascii="Arial" w:hAnsi="Arial" w:cs="Arial"/>
                <w:i/>
                <w:sz w:val="16"/>
                <w:szCs w:val="16"/>
                <w:shd w:val="clear" w:color="auto" w:fill="FFFFFF"/>
              </w:rPr>
              <w:t>),</w:t>
            </w:r>
            <w:r w:rsidRPr="00D2188D">
              <w:rPr>
                <w:rFonts w:ascii="Arial" w:hAnsi="Arial" w:cs="Arial"/>
                <w:i/>
                <w:sz w:val="16"/>
                <w:szCs w:val="16"/>
              </w:rPr>
              <w:t xml:space="preserve"> The Influence of the Compaction Process on the Oscilation of Soil Hydrophysical Properties From Tatarasi Area</w:t>
            </w:r>
            <w:r w:rsidRPr="00D2188D">
              <w:rPr>
                <w:rFonts w:ascii="Arial" w:hAnsi="Arial" w:cs="Arial"/>
                <w:sz w:val="16"/>
                <w:szCs w:val="16"/>
              </w:rPr>
              <w:t xml:space="preserve">, Lucrari Ştiinţifice. Seria Agronomie, UASMV  “Ion Ionescu de la Brad” Iaşi, Print ISSN: 1454-7414,  Electronic ISSN: 2069-6727, nr.2, </w:t>
            </w:r>
            <w:r w:rsidRPr="00D218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D2188D">
              <w:rPr>
                <w:rFonts w:ascii="Arial" w:hAnsi="Arial" w:cs="Arial"/>
                <w:sz w:val="16"/>
                <w:szCs w:val="16"/>
              </w:rPr>
              <w:t xml:space="preserve">59, pag. 81-86. </w:t>
            </w:r>
            <w:hyperlink r:id="rId24" w:history="1">
              <w:r w:rsidRPr="00714915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http://www.revagrois.ro/index.php?lang=ro&amp;pagina=pagini/revista_2016_2.html</w:t>
              </w:r>
            </w:hyperlink>
          </w:p>
          <w:p w:rsidR="00FE2A73" w:rsidRPr="00D2188D" w:rsidRDefault="00FE2A73" w:rsidP="00FE2A7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E2A73" w:rsidRDefault="00FE2A73" w:rsidP="00FE2A7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D2188D">
              <w:rPr>
                <w:rFonts w:ascii="Arial" w:hAnsi="Arial" w:cs="Arial"/>
                <w:sz w:val="16"/>
                <w:szCs w:val="16"/>
              </w:rPr>
              <w:t xml:space="preserve">. Maria Cătălina Pastia, </w:t>
            </w:r>
            <w:r w:rsidRPr="00D2188D">
              <w:rPr>
                <w:rFonts w:ascii="Arial" w:hAnsi="Arial" w:cs="Arial"/>
                <w:b/>
                <w:sz w:val="16"/>
                <w:szCs w:val="16"/>
              </w:rPr>
              <w:t>Florian Stătescu</w:t>
            </w:r>
            <w:r w:rsidRPr="00D2188D">
              <w:rPr>
                <w:rFonts w:ascii="Arial" w:hAnsi="Arial" w:cs="Arial"/>
                <w:sz w:val="16"/>
                <w:szCs w:val="16"/>
              </w:rPr>
              <w:t>, RESEARCH FOR PHYSICAL CHARACTERIZATION OF SALINATED SOIL , Buletinul Institutului Politehnic Din Iaşi, Secţia Construcţii. Arhitectură</w:t>
            </w:r>
            <w:r w:rsidR="00513B45">
              <w:rPr>
                <w:rFonts w:ascii="Arial" w:hAnsi="Arial" w:cs="Arial"/>
                <w:sz w:val="16"/>
                <w:szCs w:val="16"/>
              </w:rPr>
              <w:t xml:space="preserve">, Tomul LXI (LXV), Fasc. 4, 2016, </w:t>
            </w:r>
            <w:r w:rsidRPr="00D2188D">
              <w:rPr>
                <w:rFonts w:ascii="Arial" w:hAnsi="Arial" w:cs="Arial"/>
                <w:sz w:val="16"/>
                <w:szCs w:val="16"/>
              </w:rPr>
              <w:t xml:space="preserve">pag. 33-44. </w:t>
            </w:r>
            <w:hyperlink r:id="rId25" w:history="1">
              <w:r w:rsidRPr="00714915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http://www.bipcons.ce.tuiasi.ro/Content/AuthorInformation.php?firstName=St%C4%83tescu&amp;lastName=Florian&amp;midleName</w:t>
              </w:r>
            </w:hyperlink>
            <w:r w:rsidRPr="00D2188D">
              <w:rPr>
                <w:rFonts w:ascii="Arial" w:hAnsi="Arial" w:cs="Arial"/>
                <w:sz w:val="16"/>
                <w:szCs w:val="16"/>
              </w:rPr>
              <w:t>=</w:t>
            </w:r>
          </w:p>
          <w:p w:rsidR="00FE2A73" w:rsidRPr="00D2188D" w:rsidRDefault="00FE2A73" w:rsidP="00FE2A7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E2A73" w:rsidRDefault="00FE2A73" w:rsidP="00FE2A7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D2188D">
              <w:rPr>
                <w:rFonts w:ascii="Arial" w:hAnsi="Arial" w:cs="Arial"/>
                <w:sz w:val="16"/>
                <w:szCs w:val="16"/>
              </w:rPr>
              <w:t xml:space="preserve">. Maria Cătălina Pastia, </w:t>
            </w:r>
            <w:r w:rsidRPr="00D2188D">
              <w:rPr>
                <w:rFonts w:ascii="Arial" w:hAnsi="Arial" w:cs="Arial"/>
                <w:b/>
                <w:sz w:val="16"/>
                <w:szCs w:val="16"/>
              </w:rPr>
              <w:t>Florian Stătescu</w:t>
            </w:r>
            <w:r w:rsidRPr="00D2188D">
              <w:rPr>
                <w:rFonts w:ascii="Arial" w:hAnsi="Arial" w:cs="Arial"/>
                <w:sz w:val="16"/>
                <w:szCs w:val="16"/>
              </w:rPr>
              <w:t xml:space="preserve">, Vasile lucian Pavel, </w:t>
            </w:r>
            <w:r w:rsidRPr="00D2188D">
              <w:rPr>
                <w:rFonts w:ascii="Arial" w:hAnsi="Arial" w:cs="Arial"/>
                <w:i/>
                <w:sz w:val="16"/>
                <w:szCs w:val="16"/>
              </w:rPr>
              <w:t>PHYSICAL CHARACTERIZATION OF SOILS AFFECTED BY SALINITY FROM IASI CONTRY</w:t>
            </w:r>
            <w:r w:rsidRPr="00D2188D">
              <w:rPr>
                <w:rFonts w:ascii="Arial" w:hAnsi="Arial" w:cs="Arial"/>
                <w:sz w:val="16"/>
                <w:szCs w:val="16"/>
              </w:rPr>
              <w:t>, ROMANIA, Journal of International Scientific Publicati</w:t>
            </w:r>
            <w:r w:rsidR="00513B45">
              <w:rPr>
                <w:rFonts w:ascii="Arial" w:hAnsi="Arial" w:cs="Arial"/>
                <w:sz w:val="16"/>
                <w:szCs w:val="16"/>
              </w:rPr>
              <w:t>ons, ISSN 1314-7234, vol.9,(2016</w:t>
            </w:r>
            <w:r w:rsidRPr="00D2188D">
              <w:rPr>
                <w:rFonts w:ascii="Arial" w:hAnsi="Arial" w:cs="Arial"/>
                <w:sz w:val="16"/>
                <w:szCs w:val="16"/>
              </w:rPr>
              <w:t>), pag. 275-284,  (</w:t>
            </w:r>
            <w:hyperlink r:id="rId26" w:history="1">
              <w:r w:rsidRPr="00D2188D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http://www.scientific-publications.net/en/issue/1000011/</w:t>
              </w:r>
            </w:hyperlink>
            <w:r w:rsidRPr="00D2188D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FE2A73" w:rsidRPr="00D2188D" w:rsidRDefault="00FE2A73" w:rsidP="00FE2A7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E2A73" w:rsidRDefault="00FE2A73" w:rsidP="00FE2A73">
            <w:pPr>
              <w:rPr>
                <w:rFonts w:ascii="Arial" w:hAnsi="Arial" w:cs="Arial"/>
                <w:sz w:val="16"/>
                <w:szCs w:val="16"/>
              </w:rPr>
            </w:pPr>
            <w:r w:rsidRPr="00D2188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D2188D">
              <w:rPr>
                <w:rFonts w:ascii="Arial" w:hAnsi="Arial" w:cs="Arial"/>
                <w:sz w:val="16"/>
                <w:szCs w:val="16"/>
              </w:rPr>
              <w:t xml:space="preserve">. Daniel George BUTNARIU , Ersilia Valeria ONIGA , </w:t>
            </w:r>
            <w:r w:rsidRPr="00D2188D">
              <w:rPr>
                <w:rFonts w:ascii="Arial" w:hAnsi="Arial" w:cs="Arial"/>
                <w:b/>
                <w:sz w:val="16"/>
                <w:szCs w:val="16"/>
              </w:rPr>
              <w:t>Florian STĂTESCU</w:t>
            </w:r>
            <w:r w:rsidRPr="00D2188D">
              <w:rPr>
                <w:rFonts w:ascii="Arial" w:hAnsi="Arial" w:cs="Arial"/>
                <w:sz w:val="16"/>
                <w:szCs w:val="16"/>
              </w:rPr>
              <w:t>, TRACKING DOWN THE MODIFICATIONS OF THE RIGHT BANK OF THE PRUT RIVER IN THE TERRITORIAL ADMINISTRATIVE UNIT OF PRISACANI COMMUNE - IASI COUNTY, Lucrăr</w:t>
            </w:r>
            <w:r w:rsidR="00513B45">
              <w:rPr>
                <w:rFonts w:ascii="Arial" w:hAnsi="Arial" w:cs="Arial"/>
                <w:sz w:val="16"/>
                <w:szCs w:val="16"/>
              </w:rPr>
              <w:t>i Ştiinţifice – vol. 58 (1) 2016</w:t>
            </w:r>
            <w:r w:rsidRPr="00D2188D">
              <w:rPr>
                <w:rFonts w:ascii="Arial" w:hAnsi="Arial" w:cs="Arial"/>
                <w:sz w:val="16"/>
                <w:szCs w:val="16"/>
              </w:rPr>
              <w:t xml:space="preserve">, seria Agronomie, pag. 147-150 </w:t>
            </w:r>
            <w:hyperlink r:id="rId27" w:history="1">
              <w:r w:rsidRPr="00714915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http://www.revagrois.ro/index.php?lang=ro&amp;pagina=pagini/revista_2016_2.html</w:t>
              </w:r>
            </w:hyperlink>
          </w:p>
          <w:p w:rsidR="00FE2A73" w:rsidRPr="00D2188D" w:rsidRDefault="00FE2A73" w:rsidP="00FE2A73">
            <w:pPr>
              <w:rPr>
                <w:rFonts w:ascii="Arial" w:hAnsi="Arial" w:cs="Arial"/>
                <w:sz w:val="16"/>
                <w:szCs w:val="16"/>
              </w:rPr>
            </w:pPr>
          </w:p>
          <w:p w:rsidR="00FE2A73" w:rsidRDefault="00FE2A73" w:rsidP="00AA73C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D2188D">
              <w:rPr>
                <w:rFonts w:ascii="Arial" w:hAnsi="Arial" w:cs="Arial"/>
                <w:sz w:val="16"/>
                <w:szCs w:val="16"/>
              </w:rPr>
              <w:t xml:space="preserve">. N. V. Iurist (Dumitrașcu), V. E. Oniga, </w:t>
            </w:r>
            <w:r w:rsidRPr="00D2188D">
              <w:rPr>
                <w:rFonts w:ascii="Arial" w:hAnsi="Arial" w:cs="Arial"/>
                <w:b/>
                <w:sz w:val="16"/>
                <w:szCs w:val="16"/>
              </w:rPr>
              <w:t>F. Stătescu</w:t>
            </w:r>
            <w:r w:rsidRPr="00D2188D">
              <w:rPr>
                <w:rFonts w:ascii="Arial" w:hAnsi="Arial" w:cs="Arial"/>
                <w:sz w:val="16"/>
                <w:szCs w:val="16"/>
              </w:rPr>
              <w:t xml:space="preserve">, (2015), COMPARATIVE STUDY ON DIGITAL TERRAIN MODELS CREATED BASED ON ALS DATA AND PLEIADES IMAGES, RevCAD 19/2015, pag. 127-134 </w:t>
            </w:r>
            <w:hyperlink r:id="rId28" w:history="1">
              <w:r w:rsidRPr="00714915">
                <w:rPr>
                  <w:rStyle w:val="Hyperlink"/>
                  <w:rFonts w:ascii="Arial" w:hAnsi="Arial" w:cs="Arial"/>
                  <w:sz w:val="16"/>
                  <w:szCs w:val="16"/>
                </w:rPr>
                <w:t>http://revcad.uab.ro/index.php?pagina=-&amp;id=3&amp;modul=rev&amp;rev=da</w:t>
              </w:r>
            </w:hyperlink>
          </w:p>
          <w:p w:rsidR="004C0F17" w:rsidRPr="005C5655" w:rsidRDefault="004C0F17" w:rsidP="007669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</w:tcPr>
          <w:p w:rsidR="00064A23" w:rsidRDefault="00064A23" w:rsidP="00064A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5221" w:rsidRDefault="00805221" w:rsidP="00653E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67FF" w:rsidRDefault="005167FF" w:rsidP="00516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30+40x</w:t>
            </w:r>
          </w:p>
          <w:p w:rsidR="005167FF" w:rsidRDefault="005167FF" w:rsidP="00516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1,186/3=</w:t>
            </w:r>
          </w:p>
          <w:p w:rsidR="005167FF" w:rsidRPr="00152870" w:rsidRDefault="00152870" w:rsidP="005167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87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25,81</w:t>
            </w:r>
          </w:p>
          <w:p w:rsidR="00DE4565" w:rsidRPr="005167FF" w:rsidRDefault="00DE4565" w:rsidP="00653E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4410" w:rsidRDefault="00CD4410" w:rsidP="00CD44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30+40x</w:t>
            </w:r>
          </w:p>
          <w:p w:rsidR="000C5667" w:rsidRDefault="00CD4410" w:rsidP="00CD44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1,096/5=</w:t>
            </w:r>
          </w:p>
          <w:p w:rsidR="00CD4410" w:rsidRDefault="000C5667" w:rsidP="00CD44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14,77</w:t>
            </w:r>
          </w:p>
          <w:p w:rsidR="00CD4410" w:rsidRPr="00B60026" w:rsidRDefault="00CD4410" w:rsidP="00CD4410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  <w:p w:rsidR="00CD4410" w:rsidRDefault="00CD4410" w:rsidP="00CD44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C5667" w:rsidRDefault="000C5667" w:rsidP="007551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D4410" w:rsidRDefault="00CD4410" w:rsidP="00CD44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30+40x</w:t>
            </w:r>
          </w:p>
          <w:p w:rsidR="00CD4410" w:rsidRDefault="00CD4410" w:rsidP="00CD44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1,096/4=</w:t>
            </w:r>
          </w:p>
          <w:p w:rsidR="00CD4410" w:rsidRPr="000C5667" w:rsidRDefault="000C5667" w:rsidP="00CD44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18,46</w:t>
            </w:r>
          </w:p>
          <w:p w:rsidR="000C5667" w:rsidRDefault="000C5667" w:rsidP="007551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55150" w:rsidRDefault="00755150" w:rsidP="007551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D4410" w:rsidRDefault="00CD4410" w:rsidP="00CD44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0C5667">
              <w:rPr>
                <w:rFonts w:ascii="Arial" w:hAnsi="Arial" w:cs="Arial"/>
                <w:color w:val="000000"/>
                <w:sz w:val="16"/>
                <w:szCs w:val="16"/>
              </w:rPr>
              <w:t>+4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0x</w:t>
            </w:r>
          </w:p>
          <w:p w:rsidR="00CD4410" w:rsidRDefault="00CD4410" w:rsidP="00CD44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1,096/3=</w:t>
            </w:r>
          </w:p>
          <w:p w:rsidR="00CD4410" w:rsidRPr="00755150" w:rsidRDefault="00727B3F" w:rsidP="007551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7B3F">
              <w:rPr>
                <w:rFonts w:ascii="Arial" w:hAnsi="Arial" w:cs="Arial"/>
                <w:color w:val="000000"/>
                <w:sz w:val="16"/>
                <w:szCs w:val="16"/>
              </w:rPr>
              <w:t>26,61</w:t>
            </w:r>
          </w:p>
          <w:p w:rsidR="00CD4410" w:rsidRDefault="00CD4410" w:rsidP="00CD4410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  <w:p w:rsidR="00755150" w:rsidRPr="00755150" w:rsidRDefault="00755150" w:rsidP="00CD44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D4410" w:rsidRDefault="00CF2775" w:rsidP="00CD44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30+4</w:t>
            </w:r>
            <w:r w:rsidR="00CD4410">
              <w:rPr>
                <w:rFonts w:ascii="Arial" w:hAnsi="Arial" w:cs="Arial"/>
                <w:color w:val="000000"/>
                <w:sz w:val="16"/>
                <w:szCs w:val="16"/>
              </w:rPr>
              <w:t>0x</w:t>
            </w:r>
          </w:p>
          <w:p w:rsidR="00CD4410" w:rsidRDefault="00CD4410" w:rsidP="00CD44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4,188/3=</w:t>
            </w:r>
          </w:p>
          <w:p w:rsidR="00CD4410" w:rsidRPr="000C5667" w:rsidRDefault="00CF2775" w:rsidP="00CD44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65,84</w:t>
            </w:r>
          </w:p>
          <w:p w:rsidR="00DE4565" w:rsidRDefault="00DE4565" w:rsidP="00653E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4565" w:rsidRDefault="00DE4565" w:rsidP="00653E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4565" w:rsidRDefault="00DE4565" w:rsidP="00653E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4565" w:rsidRPr="00FE2A73" w:rsidRDefault="00DE4565" w:rsidP="00653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4565" w:rsidRPr="00FE2A73" w:rsidRDefault="00FE2A73" w:rsidP="00653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30/3=10</w:t>
            </w:r>
          </w:p>
          <w:p w:rsidR="00DE4565" w:rsidRPr="00FE2A73" w:rsidRDefault="00DE4565" w:rsidP="00653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4565" w:rsidRPr="00FE2A73" w:rsidRDefault="00DE4565" w:rsidP="00653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4565" w:rsidRPr="00FE2A73" w:rsidRDefault="00DE4565" w:rsidP="00653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4565" w:rsidRPr="00FE2A73" w:rsidRDefault="00FE2A73" w:rsidP="00653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30/3=10</w:t>
            </w:r>
          </w:p>
          <w:p w:rsidR="00DE4565" w:rsidRPr="00FE2A73" w:rsidRDefault="00DE4565" w:rsidP="00653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4565" w:rsidRPr="00FE2A73" w:rsidRDefault="00DE4565" w:rsidP="00653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4565" w:rsidRPr="00FE2A73" w:rsidRDefault="00DE4565" w:rsidP="00653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4565" w:rsidRPr="00FE2A73" w:rsidRDefault="00DE4565" w:rsidP="00653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4565" w:rsidRPr="00FE2A73" w:rsidRDefault="00FE2A73" w:rsidP="00653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30/3=10</w:t>
            </w:r>
          </w:p>
          <w:p w:rsidR="00DE4565" w:rsidRPr="00FE2A73" w:rsidRDefault="00DE4565" w:rsidP="00653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4565" w:rsidRPr="00FE2A73" w:rsidRDefault="00DE4565" w:rsidP="00653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4565" w:rsidRPr="00FE2A73" w:rsidRDefault="00DE4565" w:rsidP="00653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4565" w:rsidRPr="00FE2A73" w:rsidRDefault="00DE4565" w:rsidP="00653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4565" w:rsidRPr="00FE2A73" w:rsidRDefault="00FE2A73" w:rsidP="00653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30/3=10</w:t>
            </w:r>
          </w:p>
          <w:p w:rsidR="00DE4565" w:rsidRPr="00FE2A73" w:rsidRDefault="00DE4565" w:rsidP="00653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4565" w:rsidRPr="00FE2A73" w:rsidRDefault="00DE4565" w:rsidP="00653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4565" w:rsidRPr="00FE2A73" w:rsidRDefault="00DE4565" w:rsidP="00653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4565" w:rsidRPr="00FE2A73" w:rsidRDefault="00DE4565" w:rsidP="00653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4565" w:rsidRPr="00FE2A73" w:rsidRDefault="00FE2A73" w:rsidP="00653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30/3=10</w:t>
            </w:r>
          </w:p>
          <w:p w:rsidR="00DE4565" w:rsidRPr="00FE2A73" w:rsidRDefault="00DE4565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2DB3" w:rsidRPr="00FE2A73" w:rsidRDefault="004D2DB3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2DB3" w:rsidRPr="00FE2A73" w:rsidRDefault="004D2DB3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2DB3" w:rsidRPr="00FE2A73" w:rsidRDefault="00FE2A73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30/5=6</w:t>
            </w:r>
          </w:p>
          <w:p w:rsidR="004D2DB3" w:rsidRPr="00FE2A73" w:rsidRDefault="004D2DB3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2DB3" w:rsidRPr="00FE2A73" w:rsidRDefault="004D2DB3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2DB3" w:rsidRPr="00FE2A73" w:rsidRDefault="004D2DB3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2DB3" w:rsidRPr="00FE2A73" w:rsidRDefault="004D2DB3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2DB3" w:rsidRPr="00FE2A73" w:rsidRDefault="004D2DB3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2DB3" w:rsidRPr="00FE2A73" w:rsidRDefault="004D2DB3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2DB3" w:rsidRDefault="00FE2A73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30/3=10</w:t>
            </w:r>
          </w:p>
          <w:p w:rsidR="009A7E59" w:rsidRDefault="009A7E59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E59" w:rsidRDefault="009A7E59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E59" w:rsidRDefault="009A7E59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E59" w:rsidRDefault="009A7E59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E59" w:rsidRDefault="009A7E59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E59" w:rsidRDefault="009A7E59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E59" w:rsidRDefault="009A7E59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30/3/10</w:t>
            </w:r>
          </w:p>
          <w:p w:rsidR="009A7E59" w:rsidRDefault="009A7E59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E59" w:rsidRDefault="009A7E59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E59" w:rsidRDefault="009A7E59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E59" w:rsidRDefault="009A7E59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E59" w:rsidRDefault="009A7E59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E59" w:rsidRDefault="009A7E59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30/2=15</w:t>
            </w:r>
          </w:p>
          <w:p w:rsidR="009A7E59" w:rsidRDefault="009A7E59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E59" w:rsidRDefault="009A7E59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E59" w:rsidRDefault="009A7E59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E59" w:rsidRDefault="009A7E59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E59" w:rsidRDefault="009A7E59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E59" w:rsidRDefault="009A7E59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30/2=15</w:t>
            </w:r>
          </w:p>
          <w:p w:rsidR="009A7E59" w:rsidRDefault="009A7E59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E59" w:rsidRDefault="009A7E59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E59" w:rsidRDefault="009A7E59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E59" w:rsidRDefault="009A7E59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E59" w:rsidRDefault="009A7E59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E59" w:rsidRDefault="009A7E59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30/4=7,5</w:t>
            </w:r>
          </w:p>
          <w:p w:rsidR="009A7E59" w:rsidRDefault="009A7E59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E59" w:rsidRDefault="009A7E59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E59" w:rsidRDefault="009A7E59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E59" w:rsidRDefault="009A7E59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E59" w:rsidRDefault="009A7E59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E59" w:rsidRDefault="009A7E59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30/4=7,5</w:t>
            </w:r>
          </w:p>
          <w:p w:rsidR="009A7E59" w:rsidRDefault="009A7E59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E59" w:rsidRDefault="009A7E59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E59" w:rsidRDefault="009A7E59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E59" w:rsidRDefault="009A7E59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E59" w:rsidRDefault="009A7E59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E59" w:rsidRDefault="009A7E59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30/2=15</w:t>
            </w:r>
          </w:p>
          <w:p w:rsidR="009A7E59" w:rsidRDefault="009A7E59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E59" w:rsidRDefault="009A7E59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E59" w:rsidRDefault="009A7E59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E59" w:rsidRDefault="009A7E59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E59" w:rsidRDefault="009A7E59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7E59" w:rsidRDefault="009A7E59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30/2</w:t>
            </w:r>
            <w:r w:rsidR="00177494">
              <w:rPr>
                <w:rFonts w:ascii="Arial" w:hAnsi="Arial" w:cs="Arial"/>
                <w:sz w:val="16"/>
                <w:szCs w:val="16"/>
              </w:rPr>
              <w:t>=15</w:t>
            </w:r>
          </w:p>
          <w:p w:rsidR="00177494" w:rsidRDefault="00177494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7494" w:rsidRDefault="00177494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7494" w:rsidRDefault="00177494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7494" w:rsidRDefault="00177494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7494" w:rsidRDefault="00177494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7494" w:rsidRDefault="00177494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7494" w:rsidRDefault="00177494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30/2=15</w:t>
            </w:r>
          </w:p>
          <w:p w:rsidR="00177494" w:rsidRDefault="00177494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7494" w:rsidRDefault="00177494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7494" w:rsidRDefault="00177494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7494" w:rsidRDefault="00177494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30/3=10</w:t>
            </w:r>
          </w:p>
          <w:p w:rsidR="00177494" w:rsidRDefault="00177494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7494" w:rsidRDefault="00177494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7494" w:rsidRDefault="00177494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7494" w:rsidRDefault="00177494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7494" w:rsidRDefault="00177494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7494" w:rsidRPr="00FE2A73" w:rsidRDefault="00177494" w:rsidP="004D2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30/3=10</w:t>
            </w:r>
          </w:p>
        </w:tc>
      </w:tr>
      <w:tr w:rsidR="00805221" w:rsidTr="00AB3D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368" w:type="dxa"/>
            <w:vMerge/>
          </w:tcPr>
          <w:p w:rsidR="00805221" w:rsidRDefault="008052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vAlign w:val="center"/>
          </w:tcPr>
          <w:p w:rsidR="00805221" w:rsidRDefault="00805221" w:rsidP="00FB595A">
            <w:pPr>
              <w:pStyle w:val="Header"/>
              <w:tabs>
                <w:tab w:val="left" w:pos="176"/>
                <w:tab w:val="left" w:pos="247"/>
              </w:tabs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  <w:r w:rsidRPr="00874B4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874B49">
              <w:rPr>
                <w:rFonts w:ascii="Arial" w:hAnsi="Arial" w:cs="Arial"/>
                <w:sz w:val="16"/>
                <w:szCs w:val="16"/>
              </w:rPr>
              <w:t>. Conferinţe invitate/ lucrări de sinteză prezentate la manifestări organizate sub egide ştiinţifice recunoscute, lucrări comunicat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  <w:p w:rsidR="00805221" w:rsidRDefault="00805221" w:rsidP="00805221">
            <w:pPr>
              <w:pStyle w:val="Header"/>
              <w:tabs>
                <w:tab w:val="left" w:pos="176"/>
                <w:tab w:val="left" w:pos="247"/>
              </w:tabs>
              <w:ind w:firstLine="31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Realizări:</w:t>
            </w:r>
          </w:p>
          <w:p w:rsidR="00FE33D6" w:rsidRDefault="000457A0" w:rsidP="00FE33D6">
            <w:pPr>
              <w:pStyle w:val="Header"/>
              <w:tabs>
                <w:tab w:val="left" w:pos="176"/>
                <w:tab w:val="left" w:pos="247"/>
              </w:tabs>
              <w:ind w:firstLine="318"/>
              <w:rPr>
                <w:rFonts w:ascii="Arial" w:hAnsi="Arial" w:cs="Arial"/>
                <w:sz w:val="16"/>
                <w:szCs w:val="16"/>
              </w:rPr>
            </w:pPr>
            <w:r w:rsidRPr="000457A0">
              <w:rPr>
                <w:rFonts w:ascii="Arial" w:hAnsi="Arial" w:cs="Arial"/>
                <w:bCs/>
                <w:sz w:val="16"/>
                <w:szCs w:val="16"/>
              </w:rPr>
              <w:t>2.3.1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447CD">
              <w:rPr>
                <w:rFonts w:ascii="Arial" w:hAnsi="Arial" w:cs="Arial"/>
                <w:bCs/>
                <w:sz w:val="16"/>
                <w:szCs w:val="16"/>
              </w:rPr>
              <w:t>Florian Stătescu</w:t>
            </w:r>
            <w:r w:rsidR="00064A23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8703F6" w:rsidRPr="008703F6">
              <w:rPr>
                <w:rFonts w:ascii="Arial" w:hAnsi="Arial" w:cs="Arial"/>
                <w:sz w:val="16"/>
                <w:szCs w:val="16"/>
              </w:rPr>
              <w:t>CONSIDERAȚII PRIVIND PREVENIREA ȘI COMBATEREA SECETEI, RECONSTRUCȚIA  ȘI REABILITAREA SISTEMELOR DE IRIGAȚII ȘI STABILIREA SURSELOR DE FINANȚARE</w:t>
            </w:r>
            <w:r w:rsidR="000447CD">
              <w:rPr>
                <w:rFonts w:ascii="Arial" w:hAnsi="Arial" w:cs="Arial"/>
                <w:sz w:val="16"/>
                <w:szCs w:val="16"/>
              </w:rPr>
              <w:t>, Lucrare comunicată în plen, la Academia de Științe agricole ș</w:t>
            </w:r>
            <w:r w:rsidR="00B17806">
              <w:rPr>
                <w:rFonts w:ascii="Arial" w:hAnsi="Arial" w:cs="Arial"/>
                <w:sz w:val="16"/>
                <w:szCs w:val="16"/>
              </w:rPr>
              <w:t>i Silvice București, iulie, 2016</w:t>
            </w:r>
            <w:r w:rsidR="000447C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E33D6" w:rsidRDefault="000B29F5" w:rsidP="00FE33D6">
            <w:pPr>
              <w:pStyle w:val="Header"/>
              <w:tabs>
                <w:tab w:val="left" w:pos="176"/>
                <w:tab w:val="left" w:pos="247"/>
              </w:tabs>
              <w:ind w:firstLine="3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2.3.2 </w:t>
            </w:r>
            <w:r w:rsidRPr="00766914">
              <w:rPr>
                <w:rFonts w:ascii="Arial" w:hAnsi="Arial" w:cs="Arial"/>
                <w:b/>
                <w:bCs/>
                <w:sz w:val="16"/>
                <w:szCs w:val="16"/>
              </w:rPr>
              <w:t>Florian Stătescu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NECESITATEA SI OPORTUNITATEA PERDELELOR DE PROTEC”IE, Lucrare comunicată în plen, la Academia de Științe agricole</w:t>
            </w:r>
            <w:r w:rsidR="00575E89">
              <w:rPr>
                <w:rFonts w:ascii="Arial" w:hAnsi="Arial" w:cs="Arial"/>
                <w:sz w:val="16"/>
                <w:szCs w:val="16"/>
              </w:rPr>
              <w:t xml:space="preserve"> și Silvice București, </w:t>
            </w:r>
            <w:r w:rsidR="00B17806">
              <w:rPr>
                <w:rFonts w:ascii="Arial" w:hAnsi="Arial" w:cs="Arial"/>
                <w:sz w:val="16"/>
                <w:szCs w:val="16"/>
              </w:rPr>
              <w:t>mai, 2017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E33D6" w:rsidRDefault="00141788" w:rsidP="00FE33D6">
            <w:pPr>
              <w:pStyle w:val="Header"/>
              <w:tabs>
                <w:tab w:val="left" w:pos="176"/>
                <w:tab w:val="left" w:pos="247"/>
              </w:tabs>
              <w:ind w:firstLine="3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2.3.3</w:t>
            </w:r>
            <w:r w:rsidR="00DC0C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0C71" w:rsidRPr="00766914">
              <w:rPr>
                <w:rFonts w:ascii="Arial" w:hAnsi="Arial" w:cs="Arial"/>
                <w:b/>
                <w:bCs/>
                <w:sz w:val="16"/>
                <w:szCs w:val="16"/>
              </w:rPr>
              <w:t>Florian Stătescu</w:t>
            </w:r>
            <w:r w:rsidR="00DC0C71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DC0C71">
              <w:rPr>
                <w:rFonts w:ascii="Arial" w:hAnsi="Arial" w:cs="Arial"/>
                <w:sz w:val="16"/>
                <w:szCs w:val="16"/>
              </w:rPr>
              <w:t>NECESITATEA SI OPORTUNITATEA IRIGAȚIILOR, Lucrare comunicată î</w:t>
            </w:r>
            <w:r w:rsidR="00766914">
              <w:rPr>
                <w:rFonts w:ascii="Arial" w:hAnsi="Arial" w:cs="Arial"/>
                <w:sz w:val="16"/>
                <w:szCs w:val="16"/>
              </w:rPr>
              <w:t>n plen, la Academia de Științe A</w:t>
            </w:r>
            <w:r w:rsidR="00DC0C71">
              <w:rPr>
                <w:rFonts w:ascii="Arial" w:hAnsi="Arial" w:cs="Arial"/>
                <w:sz w:val="16"/>
                <w:szCs w:val="16"/>
              </w:rPr>
              <w:t>gricole ș</w:t>
            </w:r>
            <w:r w:rsidR="00B17806">
              <w:rPr>
                <w:rFonts w:ascii="Arial" w:hAnsi="Arial" w:cs="Arial"/>
                <w:sz w:val="16"/>
                <w:szCs w:val="16"/>
              </w:rPr>
              <w:t>i Silvice București, iunie, 2018</w:t>
            </w:r>
          </w:p>
          <w:p w:rsidR="00141788" w:rsidRPr="000B29F5" w:rsidRDefault="00141788" w:rsidP="00430213">
            <w:pPr>
              <w:pStyle w:val="Header"/>
              <w:tabs>
                <w:tab w:val="left" w:pos="176"/>
                <w:tab w:val="left" w:pos="247"/>
              </w:tabs>
              <w:ind w:firstLine="3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2.3.4</w:t>
            </w:r>
            <w:r w:rsidR="00B178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7806" w:rsidRPr="00B17806">
              <w:rPr>
                <w:rFonts w:ascii="Arial" w:hAnsi="Arial" w:cs="Arial"/>
                <w:b/>
                <w:sz w:val="16"/>
                <w:szCs w:val="16"/>
              </w:rPr>
              <w:t>Florian Stătescu</w:t>
            </w:r>
            <w:r w:rsidR="00B17806">
              <w:rPr>
                <w:rFonts w:ascii="Arial" w:hAnsi="Arial" w:cs="Arial"/>
                <w:sz w:val="16"/>
                <w:szCs w:val="16"/>
              </w:rPr>
              <w:t>, MĂSURI PENTRU PROTECȚIA CALITĂȚII SOLURILOR ÎN CONTEXTUL SCHIMBĂRILOR CLIMATICE, Lucrare comunicată în plen, la Academia de Științe agricole și Silvice București,</w:t>
            </w:r>
            <w:r w:rsidR="00D047A7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83" w:type="dxa"/>
          </w:tcPr>
          <w:p w:rsidR="000457A0" w:rsidRPr="00FE33D6" w:rsidRDefault="000457A0" w:rsidP="0004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57A0" w:rsidRPr="00FE33D6" w:rsidRDefault="000457A0" w:rsidP="0004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5221" w:rsidRDefault="00805221" w:rsidP="00F668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33D6" w:rsidRDefault="00FE33D6" w:rsidP="00F668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  <w:p w:rsidR="00FE33D6" w:rsidRDefault="00FE33D6" w:rsidP="00F668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33D6" w:rsidRDefault="00FE33D6" w:rsidP="00F668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33D6" w:rsidRDefault="00FE33D6" w:rsidP="00F668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33D6" w:rsidRDefault="00FE33D6" w:rsidP="00F668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  <w:p w:rsidR="00FE33D6" w:rsidRDefault="00FE33D6" w:rsidP="00FE33D6">
            <w:pPr>
              <w:rPr>
                <w:rFonts w:ascii="Arial" w:hAnsi="Arial" w:cs="Arial"/>
                <w:sz w:val="16"/>
                <w:szCs w:val="16"/>
              </w:rPr>
            </w:pPr>
          </w:p>
          <w:p w:rsidR="00FE33D6" w:rsidRDefault="00FE33D6" w:rsidP="00F668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33D6" w:rsidRDefault="00FE33D6" w:rsidP="00FE3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  <w:p w:rsidR="00FE33D6" w:rsidRDefault="00FE33D6" w:rsidP="00FE3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33D6" w:rsidRDefault="00FE33D6" w:rsidP="00FE3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  <w:p w:rsidR="00FE33D6" w:rsidRPr="00FE33D6" w:rsidRDefault="00FE33D6" w:rsidP="00FE3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5221" w:rsidTr="00AB3D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92"/>
        </w:trPr>
        <w:tc>
          <w:tcPr>
            <w:tcW w:w="1368" w:type="dxa"/>
            <w:vMerge/>
          </w:tcPr>
          <w:p w:rsidR="00805221" w:rsidRDefault="008052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vAlign w:val="center"/>
          </w:tcPr>
          <w:p w:rsidR="00805221" w:rsidRDefault="00805221" w:rsidP="005B239A">
            <w:pPr>
              <w:pStyle w:val="Header"/>
              <w:tabs>
                <w:tab w:val="left" w:pos="17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  <w:r w:rsidRPr="001B0C0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1B0C03">
              <w:rPr>
                <w:rFonts w:ascii="Arial" w:hAnsi="Arial" w:cs="Arial"/>
                <w:sz w:val="16"/>
                <w:szCs w:val="16"/>
              </w:rPr>
              <w:t>. Lucrări publicate în volumele conferinţelor</w:t>
            </w:r>
          </w:p>
          <w:p w:rsidR="00805221" w:rsidRDefault="00805221" w:rsidP="00766914">
            <w:pPr>
              <w:pStyle w:val="Header"/>
              <w:tabs>
                <w:tab w:val="left" w:pos="176"/>
              </w:tabs>
              <w:ind w:firstLine="318"/>
              <w:rPr>
                <w:rFonts w:ascii="Arial" w:hAnsi="Arial" w:cs="Arial"/>
                <w:b/>
                <w:sz w:val="16"/>
                <w:szCs w:val="16"/>
              </w:rPr>
            </w:pPr>
            <w:r w:rsidRPr="00874B49">
              <w:rPr>
                <w:rFonts w:ascii="Arial" w:hAnsi="Arial" w:cs="Arial"/>
                <w:b/>
                <w:sz w:val="16"/>
                <w:szCs w:val="16"/>
              </w:rPr>
              <w:t>Realizări:</w:t>
            </w:r>
            <w:r w:rsidR="00304B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D640F5" w:rsidRDefault="00D640F5" w:rsidP="00D640F5">
            <w:pPr>
              <w:pStyle w:val="Header"/>
              <w:tabs>
                <w:tab w:val="left" w:pos="176"/>
              </w:tabs>
              <w:rPr>
                <w:rFonts w:ascii="Arial" w:hAnsi="Arial" w:cs="Arial"/>
                <w:color w:val="26282A"/>
                <w:sz w:val="16"/>
                <w:szCs w:val="16"/>
                <w:shd w:val="clear" w:color="auto" w:fill="FFFFFF"/>
              </w:rPr>
            </w:pPr>
            <w:r w:rsidRPr="00D640F5">
              <w:rPr>
                <w:rFonts w:ascii="Arial" w:hAnsi="Arial" w:cs="Arial"/>
                <w:sz w:val="16"/>
                <w:szCs w:val="16"/>
              </w:rPr>
              <w:t xml:space="preserve">2.4.1 </w:t>
            </w:r>
            <w:r w:rsidRPr="00D640F5">
              <w:rPr>
                <w:rFonts w:ascii="Arial" w:hAnsi="Arial" w:cs="Arial"/>
                <w:color w:val="26282A"/>
                <w:sz w:val="16"/>
                <w:szCs w:val="16"/>
                <w:shd w:val="clear" w:color="auto" w:fill="FFFFFF"/>
              </w:rPr>
              <w:t xml:space="preserve"> Ana-Ioana Breabăn, Ersilia V. Oniga, </w:t>
            </w:r>
            <w:r w:rsidRPr="00D640F5">
              <w:rPr>
                <w:rFonts w:ascii="Arial" w:hAnsi="Arial" w:cs="Arial"/>
                <w:b/>
                <w:color w:val="26282A"/>
                <w:sz w:val="16"/>
                <w:szCs w:val="16"/>
                <w:shd w:val="clear" w:color="auto" w:fill="FFFFFF"/>
              </w:rPr>
              <w:t>Florian Stătescu</w:t>
            </w:r>
            <w:r w:rsidRPr="00D640F5">
              <w:rPr>
                <w:rFonts w:ascii="Arial" w:hAnsi="Arial" w:cs="Arial"/>
                <w:color w:val="26282A"/>
                <w:sz w:val="16"/>
                <w:szCs w:val="16"/>
                <w:shd w:val="clear" w:color="auto" w:fill="FFFFFF"/>
              </w:rPr>
              <w:t>, URBAN AREA MAPPING BASED ON SENTINEL 2 IMAGERY, GREDIT conference, 2020</w:t>
            </w:r>
            <w:r>
              <w:rPr>
                <w:rFonts w:ascii="Arial" w:hAnsi="Arial" w:cs="Arial"/>
                <w:color w:val="26282A"/>
                <w:sz w:val="16"/>
                <w:szCs w:val="16"/>
                <w:shd w:val="clear" w:color="auto" w:fill="FFFFFF"/>
              </w:rPr>
              <w:t>,</w:t>
            </w:r>
          </w:p>
          <w:p w:rsidR="00AB097E" w:rsidRDefault="00AB097E" w:rsidP="00D640F5">
            <w:pPr>
              <w:pStyle w:val="Header"/>
              <w:tabs>
                <w:tab w:val="left" w:pos="176"/>
              </w:tabs>
              <w:rPr>
                <w:rFonts w:ascii="Arial" w:hAnsi="Arial" w:cs="Arial"/>
                <w:color w:val="26282A"/>
                <w:sz w:val="16"/>
                <w:szCs w:val="16"/>
                <w:shd w:val="clear" w:color="auto" w:fill="FFFFFF"/>
              </w:rPr>
            </w:pPr>
          </w:p>
          <w:p w:rsidR="00D640F5" w:rsidRDefault="00D640F5" w:rsidP="00D640F5">
            <w:pPr>
              <w:pStyle w:val="Header"/>
              <w:tabs>
                <w:tab w:val="left" w:pos="176"/>
              </w:tabs>
              <w:rPr>
                <w:color w:val="26282A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26282A"/>
                <w:sz w:val="16"/>
                <w:szCs w:val="16"/>
                <w:shd w:val="clear" w:color="auto" w:fill="FFFFFF"/>
              </w:rPr>
              <w:t xml:space="preserve">2.4.2 </w:t>
            </w:r>
            <w:r>
              <w:rPr>
                <w:color w:val="26282A"/>
                <w:sz w:val="16"/>
                <w:szCs w:val="16"/>
                <w:shd w:val="clear" w:color="auto" w:fill="FFFFFF"/>
              </w:rPr>
              <w:t>Ana-Ioana Breabăn, Ersilia V. Oniga</w:t>
            </w:r>
            <w:r w:rsidRPr="00D640F5">
              <w:rPr>
                <w:b/>
                <w:color w:val="26282A"/>
                <w:sz w:val="16"/>
                <w:szCs w:val="16"/>
                <w:shd w:val="clear" w:color="auto" w:fill="FFFFFF"/>
              </w:rPr>
              <w:t>, Florian Stătescu</w:t>
            </w:r>
            <w:r>
              <w:rPr>
                <w:color w:val="26282A"/>
                <w:sz w:val="16"/>
                <w:szCs w:val="16"/>
                <w:shd w:val="clear" w:color="auto" w:fill="FFFFFF"/>
              </w:rPr>
              <w:t xml:space="preserve">, USE OF SPECTRAL INDICES AND RANDOM FOREST ALGORITHM FOR URBAN AREA MAPPING, Ecosmart 2019 - International Conference Environment at a CrossrOads: SMART approaches for a sustainable future, Bucharest, 2019 </w:t>
            </w:r>
          </w:p>
          <w:p w:rsidR="00AB097E" w:rsidRDefault="00AB097E" w:rsidP="00D640F5">
            <w:pPr>
              <w:pStyle w:val="Header"/>
              <w:tabs>
                <w:tab w:val="left" w:pos="176"/>
              </w:tabs>
              <w:rPr>
                <w:color w:val="26282A"/>
                <w:sz w:val="16"/>
                <w:szCs w:val="16"/>
                <w:shd w:val="clear" w:color="auto" w:fill="FFFFFF"/>
              </w:rPr>
            </w:pPr>
          </w:p>
          <w:p w:rsidR="00D640F5" w:rsidRDefault="00D640F5" w:rsidP="00D640F5">
            <w:pPr>
              <w:pStyle w:val="Header"/>
              <w:tabs>
                <w:tab w:val="left" w:pos="176"/>
              </w:tabs>
              <w:rPr>
                <w:color w:val="26282A"/>
                <w:sz w:val="16"/>
                <w:szCs w:val="16"/>
                <w:shd w:val="clear" w:color="auto" w:fill="FFFFFF"/>
              </w:rPr>
            </w:pPr>
            <w:r>
              <w:rPr>
                <w:color w:val="26282A"/>
                <w:sz w:val="16"/>
                <w:szCs w:val="16"/>
                <w:shd w:val="clear" w:color="auto" w:fill="FFFFFF"/>
              </w:rPr>
              <w:t xml:space="preserve">2.4.3: Ana-Ioana Breabăn, Ersilia V. Oniga, </w:t>
            </w:r>
            <w:r w:rsidRPr="00D640F5">
              <w:rPr>
                <w:b/>
                <w:color w:val="26282A"/>
                <w:sz w:val="16"/>
                <w:szCs w:val="16"/>
                <w:shd w:val="clear" w:color="auto" w:fill="FFFFFF"/>
              </w:rPr>
              <w:t>Florian Stătescu</w:t>
            </w:r>
            <w:r>
              <w:rPr>
                <w:color w:val="26282A"/>
                <w:sz w:val="16"/>
                <w:szCs w:val="16"/>
                <w:shd w:val="clear" w:color="auto" w:fill="FFFFFF"/>
              </w:rPr>
              <w:t xml:space="preserve">, </w:t>
            </w:r>
            <w:r w:rsidR="002D4664">
              <w:rPr>
                <w:color w:val="26282A"/>
                <w:sz w:val="16"/>
                <w:szCs w:val="16"/>
                <w:shd w:val="clear" w:color="auto" w:fill="FFFFFF"/>
              </w:rPr>
              <w:t>DETECTION</w:t>
            </w:r>
            <w:r>
              <w:rPr>
                <w:color w:val="26282A"/>
                <w:sz w:val="16"/>
                <w:szCs w:val="16"/>
                <w:shd w:val="clear" w:color="auto" w:fill="FFFFFF"/>
              </w:rPr>
              <w:t xml:space="preserve"> OF ARTIFICIAL SURFACES BASED ON SENTINEL 2 IMAGERY, PESD - Present Environment and Sustainable Development, XIV-th Edition, Iasi, 2019</w:t>
            </w:r>
          </w:p>
          <w:p w:rsidR="00AB097E" w:rsidRDefault="00AB097E" w:rsidP="00D640F5">
            <w:pPr>
              <w:pStyle w:val="Header"/>
              <w:tabs>
                <w:tab w:val="left" w:pos="176"/>
              </w:tabs>
              <w:rPr>
                <w:color w:val="26282A"/>
                <w:sz w:val="16"/>
                <w:szCs w:val="16"/>
                <w:shd w:val="clear" w:color="auto" w:fill="FFFFFF"/>
              </w:rPr>
            </w:pPr>
          </w:p>
          <w:p w:rsidR="00D640F5" w:rsidRDefault="00DB16F2" w:rsidP="002D4664">
            <w:pPr>
              <w:pStyle w:val="Header"/>
              <w:tabs>
                <w:tab w:val="left" w:pos="176"/>
              </w:tabs>
              <w:rPr>
                <w:color w:val="26282A"/>
                <w:sz w:val="16"/>
                <w:szCs w:val="16"/>
                <w:shd w:val="clear" w:color="auto" w:fill="FFFFFF"/>
              </w:rPr>
            </w:pPr>
            <w:r>
              <w:rPr>
                <w:color w:val="26282A"/>
                <w:sz w:val="16"/>
                <w:szCs w:val="16"/>
                <w:shd w:val="clear" w:color="auto" w:fill="FFFFFF"/>
              </w:rPr>
              <w:t>2.4.4</w:t>
            </w:r>
            <w:r w:rsidR="00D640F5">
              <w:rPr>
                <w:color w:val="26282A"/>
                <w:sz w:val="16"/>
                <w:szCs w:val="16"/>
                <w:shd w:val="clear" w:color="auto" w:fill="FFFFFF"/>
              </w:rPr>
              <w:t xml:space="preserve"> </w:t>
            </w:r>
            <w:r w:rsidR="002D4664">
              <w:rPr>
                <w:color w:val="26282A"/>
                <w:sz w:val="16"/>
                <w:szCs w:val="16"/>
                <w:shd w:val="clear" w:color="auto" w:fill="FFFFFF"/>
              </w:rPr>
              <w:t xml:space="preserve">Ana-Ioana Breabăn, Ersilia V. Oniga, </w:t>
            </w:r>
            <w:r w:rsidR="002D4664" w:rsidRPr="002D4664">
              <w:rPr>
                <w:b/>
                <w:color w:val="26282A"/>
                <w:sz w:val="16"/>
                <w:szCs w:val="16"/>
                <w:shd w:val="clear" w:color="auto" w:fill="FFFFFF"/>
              </w:rPr>
              <w:t>Florian Stătescu</w:t>
            </w:r>
            <w:r w:rsidR="002D4664">
              <w:rPr>
                <w:color w:val="26282A"/>
                <w:sz w:val="16"/>
                <w:szCs w:val="16"/>
                <w:shd w:val="clear" w:color="auto" w:fill="FFFFFF"/>
              </w:rPr>
              <w:t xml:space="preserve">, </w:t>
            </w:r>
            <w:r w:rsidR="002D4664" w:rsidRPr="002D4664">
              <w:rPr>
                <w:color w:val="26282A"/>
                <w:sz w:val="16"/>
                <w:szCs w:val="16"/>
                <w:shd w:val="clear" w:color="auto" w:fill="FFFFFF"/>
              </w:rPr>
              <w:t>CLASSIFICATION AND MAPPING OF URBAN AREAS BASED ON POINT CLOUDS FROM ALS, AERIAL AND SATELLITE IMAGE</w:t>
            </w:r>
            <w:r>
              <w:rPr>
                <w:color w:val="26282A"/>
                <w:sz w:val="16"/>
                <w:szCs w:val="16"/>
                <w:shd w:val="clear" w:color="auto" w:fill="FFFFFF"/>
              </w:rPr>
              <w:t>,</w:t>
            </w:r>
            <w:r w:rsidR="002D4664">
              <w:rPr>
                <w:color w:val="26282A"/>
                <w:sz w:val="16"/>
                <w:szCs w:val="16"/>
                <w:shd w:val="clear" w:color="auto" w:fill="FFFFFF"/>
              </w:rPr>
              <w:t xml:space="preserve"> European Geosciences Union General Assembly (EGU), Wien, Poster session BG1.52 - Combining Earth Observation Data and Machine Learning: Applications to Map, Monitor &amp; Model Ecosystem Characteristics, EGU2019-12250</w:t>
            </w:r>
            <w:r>
              <w:rPr>
                <w:color w:val="26282A"/>
                <w:sz w:val="16"/>
                <w:szCs w:val="16"/>
                <w:shd w:val="clear" w:color="auto" w:fill="FFFFFF"/>
              </w:rPr>
              <w:t>, 2019</w:t>
            </w:r>
          </w:p>
          <w:p w:rsidR="00AB097E" w:rsidRDefault="00AB097E" w:rsidP="002D4664">
            <w:pPr>
              <w:pStyle w:val="Header"/>
              <w:tabs>
                <w:tab w:val="left" w:pos="176"/>
              </w:tabs>
              <w:rPr>
                <w:color w:val="26282A"/>
                <w:sz w:val="16"/>
                <w:szCs w:val="16"/>
                <w:shd w:val="clear" w:color="auto" w:fill="FFFFFF"/>
              </w:rPr>
            </w:pPr>
          </w:p>
          <w:p w:rsidR="00C64D3C" w:rsidRDefault="00C64D3C" w:rsidP="00F1508D">
            <w:pPr>
              <w:pStyle w:val="yiv9763712536ydpd30ae9d1yiv1745048087ydpb65353e3msolistparagraph"/>
              <w:shd w:val="clear" w:color="auto" w:fill="FFFFFF"/>
              <w:spacing w:before="0" w:beforeAutospacing="0" w:after="0" w:afterAutospacing="0" w:line="223" w:lineRule="atLeast"/>
              <w:rPr>
                <w:rFonts w:ascii="Arial" w:hAnsi="Arial" w:cs="Arial"/>
                <w:color w:val="26282A"/>
                <w:sz w:val="16"/>
                <w:szCs w:val="16"/>
              </w:rPr>
            </w:pPr>
            <w:r w:rsidRPr="00C64D3C">
              <w:rPr>
                <w:rFonts w:ascii="Arial" w:hAnsi="Arial" w:cs="Arial"/>
                <w:color w:val="26282A"/>
                <w:sz w:val="16"/>
                <w:szCs w:val="16"/>
                <w:shd w:val="clear" w:color="auto" w:fill="FFFFFF"/>
              </w:rPr>
              <w:lastRenderedPageBreak/>
              <w:t xml:space="preserve">2.4.5 </w:t>
            </w:r>
            <w:r w:rsidRPr="00C64D3C">
              <w:rPr>
                <w:rFonts w:ascii="Arial" w:hAnsi="Arial" w:cs="Arial"/>
                <w:color w:val="26282A"/>
                <w:sz w:val="16"/>
                <w:szCs w:val="16"/>
              </w:rPr>
              <w:t xml:space="preserve">Ana-Ioana Breabăn, Ersilia V. Oniga, </w:t>
            </w:r>
            <w:r w:rsidRPr="00C64D3C">
              <w:rPr>
                <w:rFonts w:ascii="Arial" w:hAnsi="Arial" w:cs="Arial"/>
                <w:b/>
                <w:color w:val="26282A"/>
                <w:sz w:val="16"/>
                <w:szCs w:val="16"/>
              </w:rPr>
              <w:t>Florian Stătescu</w:t>
            </w:r>
            <w:r w:rsidRPr="00C64D3C">
              <w:rPr>
                <w:rFonts w:ascii="Arial" w:hAnsi="Arial" w:cs="Arial"/>
                <w:color w:val="26282A"/>
                <w:sz w:val="16"/>
                <w:szCs w:val="16"/>
              </w:rPr>
              <w:t>, MULTI-SOURCE REMOTE SENSING DATA FUSION FOR URBAN LAND USE AND COVER CLASSIFICATION</w:t>
            </w:r>
            <w:r>
              <w:rPr>
                <w:rFonts w:ascii="Arial" w:hAnsi="Arial" w:cs="Arial"/>
                <w:color w:val="26282A"/>
                <w:sz w:val="16"/>
                <w:szCs w:val="16"/>
              </w:rPr>
              <w:t xml:space="preserve">, </w:t>
            </w:r>
            <w:r w:rsidRPr="00C64D3C">
              <w:rPr>
                <w:rFonts w:ascii="Arial" w:hAnsi="Arial" w:cs="Arial"/>
                <w:color w:val="26282A"/>
                <w:sz w:val="16"/>
                <w:szCs w:val="16"/>
              </w:rPr>
              <w:t>12th Environmental Legislation, Safety Engineering and Disaster Management – ELSEDIMA</w:t>
            </w:r>
            <w:r>
              <w:rPr>
                <w:rFonts w:ascii="Arial" w:hAnsi="Arial" w:cs="Arial"/>
                <w:color w:val="26282A"/>
                <w:sz w:val="16"/>
                <w:szCs w:val="16"/>
              </w:rPr>
              <w:t xml:space="preserve"> </w:t>
            </w:r>
            <w:r w:rsidRPr="00C64D3C">
              <w:rPr>
                <w:rFonts w:ascii="Arial" w:hAnsi="Arial" w:cs="Arial"/>
                <w:color w:val="26282A"/>
                <w:sz w:val="16"/>
                <w:szCs w:val="16"/>
              </w:rPr>
              <w:t xml:space="preserve">International Conference, Cluj-Napoca, </w:t>
            </w:r>
            <w:r>
              <w:rPr>
                <w:rFonts w:ascii="Arial" w:hAnsi="Arial" w:cs="Arial"/>
                <w:color w:val="26282A"/>
                <w:sz w:val="16"/>
                <w:szCs w:val="16"/>
              </w:rPr>
              <w:t>20</w:t>
            </w:r>
            <w:r w:rsidRPr="00C64D3C">
              <w:rPr>
                <w:rFonts w:ascii="Arial" w:hAnsi="Arial" w:cs="Arial"/>
                <w:i/>
                <w:color w:val="26282A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26282A"/>
                <w:sz w:val="16"/>
                <w:szCs w:val="16"/>
              </w:rPr>
              <w:t>8</w:t>
            </w:r>
          </w:p>
          <w:p w:rsidR="00AB097E" w:rsidRDefault="00AB097E" w:rsidP="00F1508D">
            <w:pPr>
              <w:pStyle w:val="yiv9763712536ydpd30ae9d1yiv1745048087ydpb65353e3msolistparagraph"/>
              <w:shd w:val="clear" w:color="auto" w:fill="FFFFFF"/>
              <w:spacing w:before="0" w:beforeAutospacing="0" w:after="0" w:afterAutospacing="0" w:line="223" w:lineRule="atLeast"/>
              <w:rPr>
                <w:rFonts w:ascii="Arial" w:hAnsi="Arial" w:cs="Arial"/>
                <w:color w:val="26282A"/>
                <w:sz w:val="16"/>
                <w:szCs w:val="16"/>
              </w:rPr>
            </w:pPr>
          </w:p>
          <w:p w:rsidR="00C64D3C" w:rsidRDefault="00C64D3C" w:rsidP="00F1508D">
            <w:pPr>
              <w:pStyle w:val="yiv9763712536ydpd30ae9d1yiv1745048087ydpb65353e3msolistparagraph"/>
              <w:shd w:val="clear" w:color="auto" w:fill="FFFFFF"/>
              <w:spacing w:before="0" w:beforeAutospacing="0" w:after="0" w:afterAutospacing="0" w:line="223" w:lineRule="atLeast"/>
              <w:rPr>
                <w:rFonts w:ascii="Arial" w:hAnsi="Arial" w:cs="Arial"/>
                <w:color w:val="26282A"/>
                <w:sz w:val="16"/>
                <w:szCs w:val="16"/>
                <w:shd w:val="clear" w:color="auto" w:fill="FFFFFF"/>
              </w:rPr>
            </w:pPr>
            <w:r w:rsidRPr="00C64D3C">
              <w:rPr>
                <w:rFonts w:ascii="Arial" w:hAnsi="Arial" w:cs="Arial"/>
                <w:color w:val="26282A"/>
                <w:sz w:val="16"/>
                <w:szCs w:val="16"/>
              </w:rPr>
              <w:t xml:space="preserve">2.4.6. </w:t>
            </w:r>
            <w:r w:rsidRPr="00C64D3C">
              <w:rPr>
                <w:rFonts w:ascii="Arial" w:hAnsi="Arial" w:cs="Arial"/>
                <w:color w:val="26282A"/>
                <w:sz w:val="16"/>
                <w:szCs w:val="16"/>
                <w:shd w:val="clear" w:color="auto" w:fill="FFFFFF"/>
              </w:rPr>
              <w:t xml:space="preserve">Ersilia Valeria Oniga, Ana-Ioana Breaban, </w:t>
            </w:r>
            <w:r w:rsidRPr="00D03600">
              <w:rPr>
                <w:rFonts w:ascii="Arial" w:hAnsi="Arial" w:cs="Arial"/>
                <w:b/>
                <w:color w:val="26282A"/>
                <w:sz w:val="16"/>
                <w:szCs w:val="16"/>
                <w:shd w:val="clear" w:color="auto" w:fill="FFFFFF"/>
              </w:rPr>
              <w:t>Florian Statescu</w:t>
            </w:r>
            <w:r w:rsidRPr="00C64D3C">
              <w:rPr>
                <w:rFonts w:ascii="Arial" w:hAnsi="Arial" w:cs="Arial"/>
                <w:color w:val="26282A"/>
                <w:sz w:val="16"/>
                <w:szCs w:val="16"/>
                <w:shd w:val="clear" w:color="auto" w:fill="FFFFFF"/>
              </w:rPr>
              <w:t>, DETERMINING THE OPTIMUM NUMBER OF GROUND CONTROL POINTS FOR OBTAINING HIGH PRECIS</w:t>
            </w:r>
            <w:r>
              <w:rPr>
                <w:rFonts w:ascii="Arial" w:hAnsi="Arial" w:cs="Arial"/>
                <w:color w:val="26282A"/>
                <w:sz w:val="16"/>
                <w:szCs w:val="16"/>
                <w:shd w:val="clear" w:color="auto" w:fill="FFFFFF"/>
              </w:rPr>
              <w:t>ION RESULTS BASED ON UAS IMAGES,</w:t>
            </w:r>
            <w:r w:rsidRPr="00C64D3C">
              <w:rPr>
                <w:rFonts w:ascii="Arial" w:hAnsi="Arial" w:cs="Arial"/>
                <w:color w:val="26282A"/>
                <w:sz w:val="16"/>
                <w:szCs w:val="16"/>
                <w:shd w:val="clear" w:color="auto" w:fill="FFFFFF"/>
              </w:rPr>
              <w:t xml:space="preserve"> The 2nd International Electronic Conference on Remote Sensing, (https://sciforum.net/paper/view/conference/5165 )</w:t>
            </w:r>
            <w:r>
              <w:rPr>
                <w:rFonts w:ascii="Arial" w:hAnsi="Arial" w:cs="Arial"/>
                <w:color w:val="26282A"/>
                <w:sz w:val="16"/>
                <w:szCs w:val="16"/>
                <w:shd w:val="clear" w:color="auto" w:fill="FFFFFF"/>
              </w:rPr>
              <w:t>, 2018</w:t>
            </w:r>
          </w:p>
          <w:p w:rsidR="00AB097E" w:rsidRDefault="00AB097E" w:rsidP="00F1508D">
            <w:pPr>
              <w:pStyle w:val="yiv9763712536ydpd30ae9d1yiv1745048087ydpb65353e3msolistparagraph"/>
              <w:shd w:val="clear" w:color="auto" w:fill="FFFFFF"/>
              <w:spacing w:before="0" w:beforeAutospacing="0" w:after="0" w:afterAutospacing="0" w:line="223" w:lineRule="atLeast"/>
              <w:rPr>
                <w:rFonts w:ascii="Arial" w:hAnsi="Arial" w:cs="Arial"/>
                <w:color w:val="26282A"/>
                <w:sz w:val="16"/>
                <w:szCs w:val="16"/>
                <w:shd w:val="clear" w:color="auto" w:fill="FFFFFF"/>
              </w:rPr>
            </w:pPr>
          </w:p>
          <w:p w:rsidR="00C64D3C" w:rsidRPr="00D03600" w:rsidRDefault="00C64D3C" w:rsidP="00F1508D">
            <w:pPr>
              <w:pStyle w:val="yiv9763712536ydpd30ae9d1yiv1745048087ydpb65353e3msolistparagraph"/>
              <w:shd w:val="clear" w:color="auto" w:fill="FFFFFF"/>
              <w:spacing w:before="0" w:beforeAutospacing="0" w:after="0" w:afterAutospacing="0" w:line="223" w:lineRule="atLeast"/>
              <w:rPr>
                <w:rFonts w:ascii="Arial" w:hAnsi="Arial" w:cs="Arial"/>
                <w:color w:val="26282A"/>
                <w:sz w:val="16"/>
                <w:szCs w:val="16"/>
              </w:rPr>
            </w:pPr>
            <w:r w:rsidRPr="00D03600">
              <w:rPr>
                <w:rFonts w:ascii="Arial" w:hAnsi="Arial" w:cs="Arial"/>
                <w:color w:val="26282A"/>
                <w:sz w:val="16"/>
                <w:szCs w:val="16"/>
                <w:shd w:val="clear" w:color="auto" w:fill="FFFFFF"/>
              </w:rPr>
              <w:t xml:space="preserve">2.4.7 </w:t>
            </w:r>
            <w:r w:rsidR="00D03600" w:rsidRPr="00D03600">
              <w:rPr>
                <w:rFonts w:ascii="Arial" w:hAnsi="Arial" w:cs="Arial"/>
                <w:color w:val="26282A"/>
                <w:sz w:val="16"/>
                <w:szCs w:val="16"/>
                <w:shd w:val="clear" w:color="auto" w:fill="FFFFFF"/>
              </w:rPr>
              <w:t xml:space="preserve">Ersilia Valeria Oniga, Ana-Ioana Breaban, </w:t>
            </w:r>
            <w:r w:rsidR="00D03600" w:rsidRPr="00D03600">
              <w:rPr>
                <w:rFonts w:ascii="Arial" w:hAnsi="Arial" w:cs="Arial"/>
                <w:b/>
                <w:color w:val="26282A"/>
                <w:sz w:val="16"/>
                <w:szCs w:val="16"/>
                <w:shd w:val="clear" w:color="auto" w:fill="FFFFFF"/>
              </w:rPr>
              <w:t>Florian Statescu</w:t>
            </w:r>
            <w:r w:rsidR="00D03600" w:rsidRPr="00D03600">
              <w:rPr>
                <w:rFonts w:ascii="Arial" w:hAnsi="Arial" w:cs="Arial"/>
                <w:color w:val="26282A"/>
                <w:sz w:val="16"/>
                <w:szCs w:val="16"/>
                <w:shd w:val="clear" w:color="auto" w:fill="FFFFFF"/>
              </w:rPr>
              <w:t xml:space="preserve">, </w:t>
            </w:r>
            <w:r w:rsidR="00F609F3" w:rsidRPr="00D03600">
              <w:rPr>
                <w:rFonts w:ascii="Arial" w:hAnsi="Arial" w:cs="Arial"/>
                <w:color w:val="26282A"/>
                <w:sz w:val="16"/>
                <w:szCs w:val="16"/>
                <w:shd w:val="clear" w:color="auto" w:fill="FFFFFF"/>
              </w:rPr>
              <w:t>DETERMINING THE OPTIMUM NUMBER OF GROUND CONTROL POINTS FOR OBTAINING HIGH PRECISION RESULTS BASED ON UAS IMAGES</w:t>
            </w:r>
            <w:r w:rsidR="00D03600" w:rsidRPr="00D03600">
              <w:rPr>
                <w:rFonts w:ascii="Arial" w:hAnsi="Arial" w:cs="Arial"/>
                <w:color w:val="26282A"/>
                <w:sz w:val="16"/>
                <w:szCs w:val="16"/>
                <w:shd w:val="clear" w:color="auto" w:fill="FFFFFF"/>
              </w:rPr>
              <w:t>, 2017 GEOMAT, Iasi</w:t>
            </w:r>
          </w:p>
        </w:tc>
        <w:tc>
          <w:tcPr>
            <w:tcW w:w="1183" w:type="dxa"/>
          </w:tcPr>
          <w:p w:rsidR="00064A23" w:rsidRPr="00FE33D6" w:rsidRDefault="00064A23" w:rsidP="00064A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5221" w:rsidRDefault="00805221" w:rsidP="006C33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5FDE" w:rsidRDefault="00355FDE" w:rsidP="00355F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50/3=16,66</w:t>
            </w:r>
          </w:p>
          <w:p w:rsidR="00355FDE" w:rsidRDefault="00355FDE" w:rsidP="00355F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5FDE" w:rsidRDefault="00355FDE" w:rsidP="00355F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5FDE" w:rsidRDefault="00355FDE" w:rsidP="00355F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50/3=16,66</w:t>
            </w:r>
          </w:p>
          <w:p w:rsidR="00355FDE" w:rsidRDefault="00355FDE" w:rsidP="00355F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5FDE" w:rsidRDefault="00355FDE" w:rsidP="00355F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5FDE" w:rsidRDefault="00355FDE" w:rsidP="00355F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5FDE" w:rsidRDefault="00355FDE" w:rsidP="00355F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5FDE" w:rsidRDefault="00355FDE" w:rsidP="00355F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30/3=10</w:t>
            </w:r>
          </w:p>
          <w:p w:rsidR="00355FDE" w:rsidRDefault="00355FDE" w:rsidP="00355F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5FDE" w:rsidRDefault="00355FDE" w:rsidP="00355F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5FDE" w:rsidRDefault="00355FDE" w:rsidP="00355F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5FDE" w:rsidRDefault="00355FDE" w:rsidP="00355F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50/3=16,66</w:t>
            </w:r>
          </w:p>
          <w:p w:rsidR="00355FDE" w:rsidRDefault="00355FDE" w:rsidP="00355F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5FDE" w:rsidRDefault="00355FDE" w:rsidP="00355F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5FDE" w:rsidRDefault="00355FDE" w:rsidP="00355F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5FDE" w:rsidRDefault="00355FDE" w:rsidP="00355F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5FDE" w:rsidRDefault="00355FDE" w:rsidP="00355F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5FDE" w:rsidRDefault="00355FDE" w:rsidP="00355F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30/3=10</w:t>
            </w:r>
          </w:p>
          <w:p w:rsidR="00355FDE" w:rsidRDefault="00355FDE" w:rsidP="00355F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5FDE" w:rsidRDefault="00355FDE" w:rsidP="00355F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5FDE" w:rsidRDefault="00355FDE" w:rsidP="00355F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5FDE" w:rsidRDefault="00355FDE" w:rsidP="00355F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5FDE" w:rsidRDefault="00355FDE" w:rsidP="00355F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5FDE" w:rsidRDefault="00355FDE" w:rsidP="00355F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5FDE" w:rsidRDefault="00355FDE" w:rsidP="00355F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50/3=16,66</w:t>
            </w:r>
          </w:p>
          <w:p w:rsidR="00355FDE" w:rsidRDefault="00355FDE" w:rsidP="00355F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5FDE" w:rsidRDefault="00355FDE" w:rsidP="00355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355FDE" w:rsidRDefault="00355FDE" w:rsidP="00355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355FDE" w:rsidRDefault="00355FDE" w:rsidP="00355F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5FDE" w:rsidRDefault="00355FDE" w:rsidP="00355F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5FDE" w:rsidRPr="00FE33D6" w:rsidRDefault="00355FDE" w:rsidP="00355F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30/3=10</w:t>
            </w:r>
          </w:p>
        </w:tc>
      </w:tr>
      <w:tr w:rsidR="00805221" w:rsidTr="00AB3D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368" w:type="dxa"/>
            <w:vMerge/>
          </w:tcPr>
          <w:p w:rsidR="00805221" w:rsidRDefault="008052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vAlign w:val="center"/>
          </w:tcPr>
          <w:p w:rsidR="00805221" w:rsidRDefault="00805221" w:rsidP="005B239A">
            <w:pPr>
              <w:pStyle w:val="Header"/>
              <w:tabs>
                <w:tab w:val="left" w:pos="17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  <w:r w:rsidRPr="001B0C0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1B0C03">
              <w:rPr>
                <w:rFonts w:ascii="Arial" w:hAnsi="Arial" w:cs="Arial"/>
                <w:sz w:val="16"/>
                <w:szCs w:val="16"/>
              </w:rPr>
              <w:t>. Brevete acordate, produse omologate</w:t>
            </w:r>
          </w:p>
          <w:p w:rsidR="00805221" w:rsidRDefault="00805221" w:rsidP="00805221">
            <w:pPr>
              <w:pStyle w:val="Header"/>
              <w:tabs>
                <w:tab w:val="left" w:pos="176"/>
              </w:tabs>
              <w:ind w:firstLine="318"/>
              <w:rPr>
                <w:rFonts w:ascii="Arial" w:hAnsi="Arial" w:cs="Arial"/>
                <w:b/>
                <w:sz w:val="16"/>
                <w:szCs w:val="16"/>
              </w:rPr>
            </w:pPr>
            <w:r w:rsidRPr="00874B49">
              <w:rPr>
                <w:rFonts w:ascii="Arial" w:hAnsi="Arial" w:cs="Arial"/>
                <w:b/>
                <w:sz w:val="16"/>
                <w:szCs w:val="16"/>
              </w:rPr>
              <w:t>Realizări:</w:t>
            </w:r>
            <w:r w:rsidR="00DD57B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86655" w:rsidRPr="00086655" w:rsidRDefault="00086655" w:rsidP="000866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6655">
              <w:rPr>
                <w:rFonts w:ascii="Arial" w:hAnsi="Arial" w:cs="Arial"/>
                <w:sz w:val="16"/>
                <w:szCs w:val="16"/>
              </w:rPr>
              <w:t>SUPAPĂ FILTRANTĂ CU AUTOCURĂŢIRE.</w:t>
            </w:r>
          </w:p>
          <w:p w:rsidR="00086655" w:rsidRPr="00086655" w:rsidRDefault="00086655" w:rsidP="000866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6655">
              <w:rPr>
                <w:rFonts w:ascii="Arial" w:hAnsi="Arial" w:cs="Arial"/>
                <w:sz w:val="16"/>
                <w:szCs w:val="16"/>
              </w:rPr>
              <w:tab/>
              <w:t xml:space="preserve">Autori: Eftimie Niţescu, Mihai Luca şi </w:t>
            </w:r>
            <w:r w:rsidRPr="00086655">
              <w:rPr>
                <w:rFonts w:ascii="Arial" w:hAnsi="Arial" w:cs="Arial"/>
                <w:b/>
                <w:sz w:val="16"/>
                <w:szCs w:val="16"/>
              </w:rPr>
              <w:t>Florian Stătescu</w:t>
            </w:r>
          </w:p>
          <w:p w:rsidR="00086655" w:rsidRPr="00086655" w:rsidRDefault="00086655" w:rsidP="000866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6655">
              <w:rPr>
                <w:rFonts w:ascii="Arial" w:hAnsi="Arial" w:cs="Arial"/>
                <w:sz w:val="16"/>
                <w:szCs w:val="16"/>
              </w:rPr>
              <w:tab/>
              <w:t>Certificat de inventator: 95-01910/2.11.1995</w:t>
            </w:r>
          </w:p>
          <w:p w:rsidR="00086655" w:rsidRPr="00086655" w:rsidRDefault="00086655" w:rsidP="000866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6655">
              <w:rPr>
                <w:rFonts w:ascii="Arial" w:hAnsi="Arial" w:cs="Arial"/>
                <w:sz w:val="16"/>
                <w:szCs w:val="16"/>
              </w:rPr>
              <w:t>INSTALAŢIE PENTRU REALIZAREA DE DEBITE CONSTANTE.</w:t>
            </w:r>
          </w:p>
          <w:p w:rsidR="00086655" w:rsidRPr="00086655" w:rsidRDefault="00086655" w:rsidP="000866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6655">
              <w:rPr>
                <w:rFonts w:ascii="Arial" w:hAnsi="Arial" w:cs="Arial"/>
                <w:sz w:val="16"/>
                <w:szCs w:val="16"/>
              </w:rPr>
              <w:tab/>
              <w:t xml:space="preserve">Autori: Ştefan Popescu, </w:t>
            </w:r>
            <w:r w:rsidRPr="00086655">
              <w:rPr>
                <w:rFonts w:ascii="Arial" w:hAnsi="Arial" w:cs="Arial"/>
                <w:b/>
                <w:sz w:val="16"/>
                <w:szCs w:val="16"/>
              </w:rPr>
              <w:t>Florian Stătescu</w:t>
            </w:r>
            <w:r w:rsidRPr="00086655">
              <w:rPr>
                <w:rFonts w:ascii="Arial" w:hAnsi="Arial" w:cs="Arial"/>
                <w:sz w:val="16"/>
                <w:szCs w:val="16"/>
              </w:rPr>
              <w:t xml:space="preserve">, Eftimie Niţescu, Ovidiu Alexandrescu, </w:t>
            </w:r>
          </w:p>
          <w:p w:rsidR="00086655" w:rsidRPr="00086655" w:rsidRDefault="00086655" w:rsidP="000866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6655">
              <w:rPr>
                <w:rFonts w:ascii="Arial" w:hAnsi="Arial" w:cs="Arial"/>
                <w:sz w:val="16"/>
                <w:szCs w:val="16"/>
              </w:rPr>
              <w:tab/>
              <w:t>Nicolae Agavriloaie, Radu Nemţeanu şi Ion Vasâlachi.</w:t>
            </w:r>
          </w:p>
          <w:p w:rsidR="00086655" w:rsidRPr="00086655" w:rsidRDefault="00086655" w:rsidP="000866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6655">
              <w:rPr>
                <w:rFonts w:ascii="Arial" w:hAnsi="Arial" w:cs="Arial"/>
                <w:sz w:val="16"/>
                <w:szCs w:val="16"/>
              </w:rPr>
              <w:tab/>
              <w:t>Certificat de inventator: nr.133881/15.02.1993.</w:t>
            </w:r>
          </w:p>
          <w:p w:rsidR="00086655" w:rsidRPr="00086655" w:rsidRDefault="00086655" w:rsidP="000866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6655">
              <w:rPr>
                <w:rFonts w:ascii="Arial" w:hAnsi="Arial" w:cs="Arial"/>
                <w:sz w:val="16"/>
                <w:szCs w:val="16"/>
              </w:rPr>
              <w:t>PICURĂTOR CU TRATARE MAGNETICĂ A APEI.</w:t>
            </w:r>
          </w:p>
          <w:p w:rsidR="00086655" w:rsidRPr="00086655" w:rsidRDefault="00086655" w:rsidP="000866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6655">
              <w:rPr>
                <w:rFonts w:ascii="Arial" w:hAnsi="Arial" w:cs="Arial"/>
                <w:sz w:val="16"/>
                <w:szCs w:val="16"/>
              </w:rPr>
              <w:tab/>
              <w:t xml:space="preserve">Autori: Mihai Luca, Eftimie Niţescu, </w:t>
            </w:r>
            <w:r w:rsidRPr="00086655">
              <w:rPr>
                <w:rFonts w:ascii="Arial" w:hAnsi="Arial" w:cs="Arial"/>
                <w:b/>
                <w:sz w:val="16"/>
                <w:szCs w:val="16"/>
              </w:rPr>
              <w:t>Florian Stătescu</w:t>
            </w:r>
            <w:r w:rsidRPr="000866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86655" w:rsidRPr="00086655" w:rsidRDefault="00086655" w:rsidP="000866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6655">
              <w:rPr>
                <w:rFonts w:ascii="Arial" w:hAnsi="Arial" w:cs="Arial"/>
                <w:sz w:val="16"/>
                <w:szCs w:val="16"/>
              </w:rPr>
              <w:tab/>
              <w:t>Certificat de inventator nr.133487/21.02.1992.</w:t>
            </w:r>
          </w:p>
          <w:p w:rsidR="00086655" w:rsidRPr="00086655" w:rsidRDefault="00086655" w:rsidP="000866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6655">
              <w:rPr>
                <w:rFonts w:ascii="Arial" w:hAnsi="Arial" w:cs="Arial"/>
                <w:sz w:val="16"/>
                <w:szCs w:val="16"/>
              </w:rPr>
              <w:t xml:space="preserve">PROCEDEU ŞI INSTALAŢIE PENTRU REALIZAREA DE SARCINI HIDRAULICE </w:t>
            </w:r>
          </w:p>
          <w:p w:rsidR="00086655" w:rsidRPr="00086655" w:rsidRDefault="00086655" w:rsidP="000866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6655">
              <w:rPr>
                <w:rFonts w:ascii="Arial" w:hAnsi="Arial" w:cs="Arial"/>
                <w:sz w:val="16"/>
                <w:szCs w:val="16"/>
              </w:rPr>
              <w:t>CONSTANTE.</w:t>
            </w:r>
          </w:p>
          <w:p w:rsidR="00086655" w:rsidRPr="00086655" w:rsidRDefault="00086655" w:rsidP="000866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6655">
              <w:rPr>
                <w:rFonts w:ascii="Arial" w:hAnsi="Arial" w:cs="Arial"/>
                <w:sz w:val="16"/>
                <w:szCs w:val="16"/>
              </w:rPr>
              <w:tab/>
              <w:t xml:space="preserve">Autori: Ştefan Popescu, </w:t>
            </w:r>
            <w:r w:rsidRPr="00086655">
              <w:rPr>
                <w:rFonts w:ascii="Arial" w:hAnsi="Arial" w:cs="Arial"/>
                <w:b/>
                <w:sz w:val="16"/>
                <w:szCs w:val="16"/>
              </w:rPr>
              <w:t>Florian Stătescu</w:t>
            </w:r>
            <w:r w:rsidRPr="00086655">
              <w:rPr>
                <w:rFonts w:ascii="Arial" w:hAnsi="Arial" w:cs="Arial"/>
                <w:sz w:val="16"/>
                <w:szCs w:val="16"/>
              </w:rPr>
              <w:t xml:space="preserve">, Dobrică Leu, Eftimie Niţescu, Nicolae </w:t>
            </w:r>
          </w:p>
          <w:p w:rsidR="00086655" w:rsidRPr="00086655" w:rsidRDefault="00086655" w:rsidP="000866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6655">
              <w:rPr>
                <w:rFonts w:ascii="Arial" w:hAnsi="Arial" w:cs="Arial"/>
                <w:sz w:val="16"/>
                <w:szCs w:val="16"/>
              </w:rPr>
              <w:tab/>
              <w:t>Agavriloaie, George Teşcu, Ion Vasilache şi Ion Puiu.</w:t>
            </w:r>
          </w:p>
          <w:p w:rsidR="00805221" w:rsidRDefault="00086655" w:rsidP="000866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6655">
              <w:rPr>
                <w:rFonts w:ascii="Arial" w:hAnsi="Arial" w:cs="Arial"/>
                <w:sz w:val="16"/>
                <w:szCs w:val="16"/>
              </w:rPr>
              <w:tab/>
              <w:t>Certificat de inventator: nr.101136/15.12.1992.</w:t>
            </w:r>
          </w:p>
          <w:p w:rsidR="00BD0FD8" w:rsidRDefault="00BD0FD8" w:rsidP="000866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INSTALAȚIE PENTRU DETERMINAREA ADÂNCIMII DE ERODARE A SUPRAFEȚEI SOLURILOR DATORITĂ PLOILOR DE MARE INTENSITATE</w:t>
            </w:r>
          </w:p>
          <w:p w:rsidR="00BD0FD8" w:rsidRDefault="00BD0FD8" w:rsidP="000866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Autori: Stătescu Florian, Antohi Constantin</w:t>
            </w:r>
          </w:p>
          <w:p w:rsidR="00BD0FD8" w:rsidRPr="005B239A" w:rsidRDefault="00BD0FD8" w:rsidP="000866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Cerere de brevet de invenție: A/00257 din 24.04.2019</w:t>
            </w:r>
          </w:p>
        </w:tc>
        <w:tc>
          <w:tcPr>
            <w:tcW w:w="1183" w:type="dxa"/>
          </w:tcPr>
          <w:p w:rsidR="00500C1B" w:rsidRPr="00F2569F" w:rsidRDefault="00500C1B" w:rsidP="00DD57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0C1B" w:rsidRPr="00F2569F" w:rsidRDefault="00500C1B" w:rsidP="00DD57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0C1B" w:rsidRPr="00F2569F" w:rsidRDefault="00F2569F" w:rsidP="00DD57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569F">
              <w:rPr>
                <w:rFonts w:ascii="Arial" w:hAnsi="Arial" w:cs="Arial"/>
                <w:sz w:val="16"/>
                <w:szCs w:val="16"/>
              </w:rPr>
              <w:t>60/3=20</w:t>
            </w:r>
          </w:p>
          <w:p w:rsidR="00500C1B" w:rsidRPr="00F2569F" w:rsidRDefault="00500C1B" w:rsidP="00DD57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0C1B" w:rsidRPr="00F2569F" w:rsidRDefault="00500C1B" w:rsidP="00DD57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0C1B" w:rsidRPr="00F2569F" w:rsidRDefault="00F2569F" w:rsidP="00DD57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569F">
              <w:rPr>
                <w:rFonts w:ascii="Arial" w:hAnsi="Arial" w:cs="Arial"/>
                <w:sz w:val="16"/>
                <w:szCs w:val="16"/>
              </w:rPr>
              <w:t>60/6=10</w:t>
            </w:r>
          </w:p>
          <w:p w:rsidR="00500C1B" w:rsidRDefault="00500C1B" w:rsidP="00DD57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2569F" w:rsidRDefault="00F2569F" w:rsidP="00DD57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2569F" w:rsidRDefault="00F2569F" w:rsidP="00DD57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2569F" w:rsidRPr="00F2569F" w:rsidRDefault="00F2569F" w:rsidP="00DD57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569F" w:rsidRPr="00F2569F" w:rsidRDefault="00F2569F" w:rsidP="00DD57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569F">
              <w:rPr>
                <w:rFonts w:ascii="Arial" w:hAnsi="Arial" w:cs="Arial"/>
                <w:sz w:val="16"/>
                <w:szCs w:val="16"/>
              </w:rPr>
              <w:t>60/3=20</w:t>
            </w:r>
          </w:p>
          <w:p w:rsidR="00F2569F" w:rsidRPr="00F2569F" w:rsidRDefault="00F2569F" w:rsidP="00DD57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569F" w:rsidRPr="00F2569F" w:rsidRDefault="00F2569F" w:rsidP="00DD57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569F">
              <w:rPr>
                <w:rFonts w:ascii="Arial" w:hAnsi="Arial" w:cs="Arial"/>
                <w:sz w:val="16"/>
                <w:szCs w:val="16"/>
              </w:rPr>
              <w:t>60/8=</w:t>
            </w: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  <w:p w:rsidR="00805221" w:rsidRDefault="00805221" w:rsidP="00DD57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0FD8" w:rsidRDefault="00BD0FD8" w:rsidP="00DD57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0FD8" w:rsidRDefault="00BD0FD8" w:rsidP="00DD57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0FD8" w:rsidRDefault="00BD0FD8" w:rsidP="00DD57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0FD8" w:rsidRPr="00BD0FD8" w:rsidRDefault="00BD0FD8" w:rsidP="00DD57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60/2=30</w:t>
            </w:r>
          </w:p>
        </w:tc>
      </w:tr>
      <w:tr w:rsidR="00805221" w:rsidTr="00AB3D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368" w:type="dxa"/>
            <w:vMerge/>
          </w:tcPr>
          <w:p w:rsidR="00805221" w:rsidRDefault="008052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vAlign w:val="center"/>
          </w:tcPr>
          <w:p w:rsidR="00805221" w:rsidRDefault="00805221" w:rsidP="006F35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  <w:r w:rsidRPr="001B0C0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1B0C03">
              <w:rPr>
                <w:rFonts w:ascii="Arial" w:hAnsi="Arial" w:cs="Arial"/>
                <w:sz w:val="16"/>
                <w:szCs w:val="16"/>
              </w:rPr>
              <w:t>. Premii ştiinţifice</w:t>
            </w:r>
          </w:p>
          <w:p w:rsidR="00C70C7D" w:rsidRDefault="00805221" w:rsidP="00C70C7D">
            <w:pPr>
              <w:pStyle w:val="Header"/>
              <w:tabs>
                <w:tab w:val="left" w:pos="360"/>
              </w:tabs>
              <w:spacing w:before="40" w:after="40"/>
              <w:ind w:firstLine="388"/>
              <w:rPr>
                <w:rFonts w:ascii="Arial" w:hAnsi="Arial" w:cs="Arial"/>
                <w:b/>
                <w:sz w:val="16"/>
                <w:szCs w:val="16"/>
              </w:rPr>
            </w:pPr>
            <w:r w:rsidRPr="00874B49">
              <w:rPr>
                <w:rFonts w:ascii="Arial" w:hAnsi="Arial" w:cs="Arial"/>
                <w:b/>
                <w:sz w:val="16"/>
                <w:szCs w:val="16"/>
              </w:rPr>
              <w:t>Realizări:</w:t>
            </w:r>
            <w:r w:rsidR="00C70C7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66FF4" w:rsidRDefault="00066FF4" w:rsidP="00066FF4">
            <w:pPr>
              <w:pStyle w:val="Header"/>
              <w:tabs>
                <w:tab w:val="left" w:pos="360"/>
              </w:tabs>
              <w:spacing w:before="40" w:after="40"/>
              <w:ind w:firstLine="388"/>
              <w:rPr>
                <w:rFonts w:ascii="Arial" w:hAnsi="Arial" w:cs="Arial"/>
                <w:sz w:val="16"/>
                <w:szCs w:val="16"/>
              </w:rPr>
            </w:pPr>
            <w:r w:rsidRPr="00DD57B3">
              <w:rPr>
                <w:rFonts w:ascii="Arial" w:hAnsi="Arial" w:cs="Arial"/>
                <w:sz w:val="16"/>
                <w:szCs w:val="16"/>
              </w:rPr>
              <w:t>2.6.1</w:t>
            </w:r>
            <w:r>
              <w:rPr>
                <w:rFonts w:ascii="Arial" w:hAnsi="Arial" w:cs="Arial"/>
                <w:sz w:val="16"/>
                <w:szCs w:val="16"/>
              </w:rPr>
              <w:t xml:space="preserve"> Diplomă de excelanță, Societatea Inventatorilor din România, octombrie 2016,</w:t>
            </w:r>
          </w:p>
          <w:p w:rsidR="00304B46" w:rsidRPr="00304B46" w:rsidRDefault="00304B46" w:rsidP="00C70C7D">
            <w:pPr>
              <w:pStyle w:val="Header"/>
              <w:tabs>
                <w:tab w:val="left" w:pos="360"/>
              </w:tabs>
              <w:spacing w:before="40" w:after="40"/>
              <w:ind w:firstLine="388"/>
              <w:rPr>
                <w:rFonts w:ascii="Arial" w:hAnsi="Arial" w:cs="Arial"/>
                <w:sz w:val="16"/>
                <w:szCs w:val="16"/>
              </w:rPr>
            </w:pPr>
            <w:r w:rsidRPr="00DD57B3">
              <w:rPr>
                <w:rFonts w:ascii="Arial" w:hAnsi="Arial" w:cs="Arial"/>
                <w:sz w:val="16"/>
                <w:szCs w:val="16"/>
              </w:rPr>
              <w:t>2.</w:t>
            </w:r>
            <w:r w:rsidR="00066FF4">
              <w:rPr>
                <w:rFonts w:ascii="Arial" w:hAnsi="Arial" w:cs="Arial"/>
                <w:sz w:val="16"/>
                <w:szCs w:val="16"/>
              </w:rPr>
              <w:t>6.2</w:t>
            </w:r>
            <w:r w:rsidR="00DD57B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Diplomă de excelanță, Societatea Inventatorilor din România, octombrie 2015,</w:t>
            </w:r>
          </w:p>
          <w:p w:rsidR="00805221" w:rsidRDefault="00C70C7D" w:rsidP="00C70C7D">
            <w:pPr>
              <w:pStyle w:val="Header"/>
              <w:tabs>
                <w:tab w:val="left" w:pos="360"/>
              </w:tabs>
              <w:spacing w:before="40" w:after="40"/>
              <w:ind w:firstLine="388"/>
              <w:rPr>
                <w:rFonts w:ascii="Arial" w:hAnsi="Arial" w:cs="Arial"/>
                <w:sz w:val="16"/>
                <w:szCs w:val="16"/>
              </w:rPr>
            </w:pPr>
            <w:r w:rsidRPr="00C70C7D">
              <w:rPr>
                <w:rFonts w:ascii="Arial" w:hAnsi="Arial" w:cs="Arial"/>
                <w:sz w:val="16"/>
                <w:szCs w:val="16"/>
              </w:rPr>
              <w:t>2.6.</w:t>
            </w:r>
            <w:r w:rsidR="00066FF4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70C7D">
              <w:rPr>
                <w:rFonts w:ascii="Arial" w:hAnsi="Arial" w:cs="Arial"/>
                <w:sz w:val="16"/>
                <w:szCs w:val="16"/>
                <w:lang w:val="it-IT"/>
              </w:rPr>
              <w:t xml:space="preserve">DIPLOMA DE ONOARE la The XIX-th INTERNATIONAL CONFERENCE INVENTICA 2010, Iaşi, Romania, 9-11 iunie, pentru lucrarea Inovative </w:t>
            </w:r>
            <w:r w:rsidRPr="00C70C7D">
              <w:rPr>
                <w:rFonts w:ascii="Arial" w:hAnsi="Arial" w:cs="Arial"/>
                <w:sz w:val="16"/>
                <w:szCs w:val="16"/>
              </w:rPr>
              <w:t>Techniques of Monitoring the Dynamics of Hydraulic Soil Properties.</w:t>
            </w:r>
          </w:p>
          <w:p w:rsidR="00112EFC" w:rsidRDefault="00066FF4" w:rsidP="00112EFC">
            <w:pPr>
              <w:pStyle w:val="Header"/>
              <w:tabs>
                <w:tab w:val="left" w:pos="360"/>
              </w:tabs>
              <w:spacing w:before="40" w:after="40"/>
              <w:ind w:firstLine="38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2.6.4</w:t>
            </w:r>
            <w:r w:rsidR="00112EF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112EFC" w:rsidRPr="00112EFC">
              <w:rPr>
                <w:rFonts w:ascii="Arial" w:hAnsi="Arial" w:cs="Arial"/>
                <w:sz w:val="16"/>
                <w:szCs w:val="16"/>
                <w:lang w:val="pt-BR"/>
              </w:rPr>
              <w:t>DIPLOMA DE EXCELENŢĂ</w:t>
            </w:r>
            <w:r w:rsidR="00112EFC">
              <w:rPr>
                <w:rFonts w:ascii="Arial" w:hAnsi="Arial" w:cs="Arial"/>
                <w:sz w:val="16"/>
                <w:szCs w:val="16"/>
                <w:lang w:val="pt-BR"/>
              </w:rPr>
              <w:t xml:space="preserve"> ÎN CERCETAREA SOLULUI</w:t>
            </w:r>
            <w:r w:rsidR="00112EFC" w:rsidRPr="00112EFC">
              <w:rPr>
                <w:rFonts w:ascii="Arial" w:hAnsi="Arial" w:cs="Arial"/>
                <w:sz w:val="16"/>
                <w:szCs w:val="16"/>
                <w:lang w:val="pt-BR"/>
              </w:rPr>
              <w:t>, Facultatea de Geografie, Universitatea Tehnică Al. I. Cuza Iaşi, 2006.</w:t>
            </w:r>
          </w:p>
          <w:p w:rsidR="00805221" w:rsidRDefault="00066FF4" w:rsidP="00C57140">
            <w:pPr>
              <w:pStyle w:val="Header"/>
              <w:tabs>
                <w:tab w:val="left" w:pos="360"/>
              </w:tabs>
              <w:spacing w:before="40" w:after="40"/>
              <w:ind w:firstLine="38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2.6.5</w:t>
            </w:r>
            <w:r w:rsidR="00112EFC">
              <w:rPr>
                <w:rFonts w:ascii="Arial" w:hAnsi="Arial" w:cs="Arial"/>
                <w:sz w:val="16"/>
                <w:szCs w:val="16"/>
                <w:lang w:val="pt-BR"/>
              </w:rPr>
              <w:t xml:space="preserve">. </w:t>
            </w:r>
            <w:r w:rsidR="00112EFC" w:rsidRPr="00112EFC">
              <w:rPr>
                <w:rFonts w:ascii="Arial" w:hAnsi="Arial" w:cs="Arial"/>
                <w:sz w:val="16"/>
                <w:szCs w:val="16"/>
                <w:lang w:val="pt-BR"/>
              </w:rPr>
              <w:t>Diploma de Onoare pentru activitatea desfășurată în  domeniul cratiei tehnice, acordată de Societatea Inventatorilor din România</w:t>
            </w:r>
            <w:r w:rsidR="00112EFC">
              <w:rPr>
                <w:rFonts w:ascii="Arial" w:hAnsi="Arial" w:cs="Arial"/>
                <w:sz w:val="16"/>
                <w:szCs w:val="16"/>
                <w:lang w:val="pt-BR"/>
              </w:rPr>
              <w:t>, 2011</w:t>
            </w:r>
            <w:r w:rsidR="00112EFC" w:rsidRPr="00112EFC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  <w:p w:rsidR="00CF27DC" w:rsidRPr="00CF27DC" w:rsidRDefault="00CF27DC" w:rsidP="00CF27DC">
            <w:pPr>
              <w:pStyle w:val="Header"/>
              <w:tabs>
                <w:tab w:val="left" w:pos="360"/>
              </w:tabs>
              <w:ind w:firstLine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2.6.6. Profesor emerit, </w:t>
            </w:r>
            <w:r>
              <w:rPr>
                <w:rFonts w:ascii="Arial" w:hAnsi="Arial" w:cs="Arial"/>
                <w:sz w:val="16"/>
                <w:szCs w:val="16"/>
              </w:rPr>
              <w:t>Universitatea Tehnică Gheorghe Asachi din Iași</w:t>
            </w:r>
          </w:p>
        </w:tc>
        <w:tc>
          <w:tcPr>
            <w:tcW w:w="1183" w:type="dxa"/>
          </w:tcPr>
          <w:p w:rsidR="00C70C7D" w:rsidRPr="008D2A1B" w:rsidRDefault="00C70C7D" w:rsidP="00C70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0C7D" w:rsidRPr="008D2A1B" w:rsidRDefault="00C70C7D" w:rsidP="00C70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5A99" w:rsidRDefault="00A15A99" w:rsidP="00A15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3B45" w:rsidRDefault="00513B45" w:rsidP="00A15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5A99" w:rsidRDefault="00A15A99" w:rsidP="00A15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A15A99" w:rsidRDefault="00A15A99" w:rsidP="00A15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A15A99" w:rsidRDefault="00A15A99" w:rsidP="00A15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A15A99" w:rsidRDefault="00A15A99" w:rsidP="00A15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5A99" w:rsidRDefault="00A15A99" w:rsidP="00A15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5A99" w:rsidRDefault="00A15A99" w:rsidP="00A15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A15A99" w:rsidRDefault="00A15A99" w:rsidP="00A15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5A99" w:rsidRDefault="00A15A99" w:rsidP="00513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A15A99" w:rsidRDefault="00A15A99" w:rsidP="00A15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5A99" w:rsidRPr="00A15A99" w:rsidRDefault="00A15A99" w:rsidP="00A15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805221" w:rsidTr="00AB3D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368" w:type="dxa"/>
            <w:vMerge/>
          </w:tcPr>
          <w:p w:rsidR="00805221" w:rsidRDefault="008052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vAlign w:val="center"/>
          </w:tcPr>
          <w:p w:rsidR="00805221" w:rsidRDefault="00805221" w:rsidP="006F35D9">
            <w:pPr>
              <w:ind w:left="176" w:hanging="176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2.</w:t>
            </w:r>
            <w:r w:rsidRPr="001B0C0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</w:t>
            </w:r>
            <w:r w:rsidRPr="001B0C03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Pr="001B0C03">
              <w:rPr>
                <w:rFonts w:ascii="Arial" w:hAnsi="Arial" w:cs="Arial"/>
                <w:sz w:val="16"/>
                <w:szCs w:val="16"/>
                <w:lang w:val="fr-FR"/>
              </w:rPr>
              <w:t>Proiecte/ Contracte/ Granturi de cercetare-dezvoltare câştigate prin competiţie</w:t>
            </w:r>
          </w:p>
          <w:p w:rsidR="00805221" w:rsidRDefault="00805221" w:rsidP="00C57140">
            <w:pPr>
              <w:pStyle w:val="Header"/>
              <w:tabs>
                <w:tab w:val="left" w:pos="360"/>
              </w:tabs>
              <w:spacing w:before="40" w:after="40"/>
              <w:ind w:firstLine="388"/>
              <w:rPr>
                <w:rFonts w:ascii="Arial" w:hAnsi="Arial" w:cs="Arial"/>
                <w:b/>
                <w:sz w:val="16"/>
                <w:szCs w:val="16"/>
              </w:rPr>
            </w:pPr>
            <w:r w:rsidRPr="00874B49">
              <w:rPr>
                <w:rFonts w:ascii="Arial" w:hAnsi="Arial" w:cs="Arial"/>
                <w:b/>
                <w:sz w:val="16"/>
                <w:szCs w:val="16"/>
              </w:rPr>
              <w:t>Realizări:</w:t>
            </w:r>
            <w:r w:rsidR="00C571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86655" w:rsidRPr="00086655" w:rsidRDefault="00086655" w:rsidP="00C57140">
            <w:pPr>
              <w:pStyle w:val="Header"/>
              <w:tabs>
                <w:tab w:val="left" w:pos="360"/>
              </w:tabs>
              <w:spacing w:before="40" w:after="40"/>
              <w:ind w:firstLine="388"/>
              <w:rPr>
                <w:rFonts w:ascii="Arial" w:hAnsi="Arial" w:cs="Arial"/>
                <w:sz w:val="16"/>
                <w:szCs w:val="16"/>
              </w:rPr>
            </w:pPr>
            <w:r w:rsidRPr="00086655">
              <w:rPr>
                <w:rFonts w:ascii="Arial" w:hAnsi="Arial" w:cs="Arial"/>
                <w:sz w:val="16"/>
                <w:szCs w:val="16"/>
              </w:rPr>
              <w:t>Membru în proiectul GRIM</w:t>
            </w:r>
          </w:p>
        </w:tc>
        <w:tc>
          <w:tcPr>
            <w:tcW w:w="1183" w:type="dxa"/>
          </w:tcPr>
          <w:p w:rsidR="00066FF4" w:rsidRDefault="00066FF4" w:rsidP="009315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5221" w:rsidRDefault="00805221" w:rsidP="009315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15A99" w:rsidRPr="00A15A99" w:rsidRDefault="00A15A99" w:rsidP="009315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A99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</w:tr>
      <w:tr w:rsidR="00805221" w:rsidTr="00AB3D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368" w:type="dxa"/>
            <w:vMerge/>
          </w:tcPr>
          <w:p w:rsidR="00805221" w:rsidRDefault="008052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vAlign w:val="center"/>
          </w:tcPr>
          <w:p w:rsidR="00805221" w:rsidRDefault="00805221" w:rsidP="00FB595A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  <w:r w:rsidRPr="001B0C03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1B0C03">
              <w:rPr>
                <w:rFonts w:ascii="Arial" w:hAnsi="Arial" w:cs="Arial"/>
                <w:sz w:val="16"/>
                <w:szCs w:val="16"/>
              </w:rPr>
              <w:t>.</w:t>
            </w:r>
            <w:r w:rsidRPr="001B0C0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1B0C03">
              <w:rPr>
                <w:rFonts w:ascii="Arial" w:hAnsi="Arial" w:cs="Arial"/>
                <w:sz w:val="16"/>
                <w:szCs w:val="16"/>
                <w:lang w:val="fr-FR"/>
              </w:rPr>
              <w:t>Proiecte/ Contracte/ Granturi de cercetare-dezvoltare încheiate cu institute de cercetare, companii, regii, societăţi comerciale</w:t>
            </w:r>
          </w:p>
          <w:p w:rsidR="00805221" w:rsidRDefault="00805221" w:rsidP="00C57140">
            <w:pPr>
              <w:pStyle w:val="Header"/>
              <w:tabs>
                <w:tab w:val="left" w:pos="360"/>
              </w:tabs>
              <w:spacing w:before="40" w:after="40"/>
              <w:ind w:firstLine="388"/>
              <w:rPr>
                <w:rFonts w:ascii="Arial" w:hAnsi="Arial" w:cs="Arial"/>
                <w:b/>
                <w:sz w:val="16"/>
                <w:szCs w:val="16"/>
              </w:rPr>
            </w:pPr>
            <w:r w:rsidRPr="00874B49">
              <w:rPr>
                <w:rFonts w:ascii="Arial" w:hAnsi="Arial" w:cs="Arial"/>
                <w:b/>
                <w:sz w:val="16"/>
                <w:szCs w:val="16"/>
              </w:rPr>
              <w:t>Realizăr</w:t>
            </w:r>
            <w:r w:rsidR="00C57140">
              <w:rPr>
                <w:rFonts w:ascii="Arial" w:hAnsi="Arial" w:cs="Arial"/>
                <w:b/>
                <w:sz w:val="16"/>
                <w:szCs w:val="16"/>
              </w:rPr>
              <w:t xml:space="preserve">I: </w:t>
            </w:r>
          </w:p>
          <w:p w:rsidR="003667AA" w:rsidRPr="004B169E" w:rsidRDefault="003667AA" w:rsidP="003667AA">
            <w:pPr>
              <w:tabs>
                <w:tab w:val="left" w:pos="0"/>
              </w:tabs>
              <w:ind w:left="-33" w:firstLine="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169E">
              <w:rPr>
                <w:rFonts w:ascii="Arial" w:hAnsi="Arial" w:cs="Arial"/>
                <w:sz w:val="16"/>
                <w:szCs w:val="16"/>
                <w:lang w:val="fr-FR"/>
              </w:rPr>
              <w:t xml:space="preserve">Contract nr. 17381/2018, </w:t>
            </w:r>
            <w:r w:rsidRPr="004B169E">
              <w:rPr>
                <w:rFonts w:ascii="Arial" w:hAnsi="Arial" w:cs="Arial"/>
                <w:sz w:val="16"/>
                <w:szCs w:val="16"/>
              </w:rPr>
              <w:t xml:space="preserve">Universitatea Tehnică “Gheorghe Asachi” din Iaşi, Centrul de Cercetare şi TransferTehnologic “Polytech”, </w:t>
            </w:r>
            <w:r w:rsidRPr="004B169E">
              <w:rPr>
                <w:rFonts w:ascii="Arial" w:hAnsi="Arial" w:cs="Arial"/>
                <w:i/>
                <w:sz w:val="16"/>
                <w:szCs w:val="16"/>
              </w:rPr>
              <w:t>Evaluare a impactului investiției “Împrejmuire cu dig de protecție și lac și construire locuințe” asupra corpului de apă subteran și de suprafață în conformitate cu Directiva 2014/52 EU a Parlamentului European și a Consiliului din 16.04.2014, de modificare a Directivei 2011/92 UE privind elaborarea efectelor anumitor proiecte publice și private asupra Mediului</w:t>
            </w:r>
            <w:r w:rsidRPr="004B169E">
              <w:rPr>
                <w:rFonts w:ascii="Arial" w:hAnsi="Arial" w:cs="Arial"/>
                <w:sz w:val="16"/>
                <w:szCs w:val="16"/>
                <w:lang w:val="fr-FR"/>
              </w:rPr>
              <w:t xml:space="preserve">,directorproiect: </w:t>
            </w:r>
            <w:r w:rsidRPr="004B169E">
              <w:rPr>
                <w:rFonts w:ascii="Arial" w:hAnsi="Arial" w:cs="Arial"/>
                <w:sz w:val="16"/>
                <w:szCs w:val="16"/>
              </w:rPr>
              <w:t xml:space="preserve">conf.dr.ing. Marcoie Nicolae, membri colectiv: </w:t>
            </w:r>
            <w:r w:rsidRPr="004B169E">
              <w:rPr>
                <w:rFonts w:ascii="Arial" w:hAnsi="Arial" w:cs="Arial"/>
                <w:b/>
                <w:sz w:val="16"/>
                <w:szCs w:val="16"/>
              </w:rPr>
              <w:t>prof.dr.ing. Stătescu Florian</w:t>
            </w:r>
            <w:r w:rsidRPr="004B169E">
              <w:rPr>
                <w:rFonts w:ascii="Arial" w:hAnsi="Arial" w:cs="Arial"/>
                <w:sz w:val="16"/>
                <w:szCs w:val="16"/>
              </w:rPr>
              <w:t xml:space="preserve">, prof.dr.ing. Giurma Handley Raluca, conf.dr.ing. Pavel Vasile Lucian, șef lucr.dr.ing. Toma Daniel, șef lucr.dr.ing. Sârbu Gabriel Constantin, șef lucr.dr.ing. Boboc Valentin, șef lucr.dr.ing. Bălan Cătălin, valoare totală contract: 11000 Euro, 2018  </w:t>
            </w:r>
          </w:p>
          <w:p w:rsidR="003667AA" w:rsidRPr="00C57140" w:rsidRDefault="003667AA" w:rsidP="003667AA">
            <w:pPr>
              <w:pStyle w:val="Header"/>
              <w:tabs>
                <w:tab w:val="left" w:pos="360"/>
              </w:tabs>
              <w:spacing w:before="40" w:after="40"/>
              <w:ind w:firstLine="388"/>
              <w:rPr>
                <w:rFonts w:ascii="Arial" w:hAnsi="Arial" w:cs="Arial"/>
                <w:b/>
                <w:sz w:val="16"/>
                <w:szCs w:val="16"/>
              </w:rPr>
            </w:pPr>
            <w:r w:rsidRPr="004B169E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10 x 11000 x 4,6375 /10000/8 = 6,38 pct.</w:t>
            </w:r>
          </w:p>
        </w:tc>
        <w:tc>
          <w:tcPr>
            <w:tcW w:w="1183" w:type="dxa"/>
          </w:tcPr>
          <w:p w:rsidR="00805221" w:rsidRDefault="00805221" w:rsidP="00931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67AA" w:rsidRDefault="003667AA" w:rsidP="00931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67AA" w:rsidRDefault="003667AA" w:rsidP="00931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67AA" w:rsidRPr="003667AA" w:rsidRDefault="003667AA" w:rsidP="009315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67AA">
              <w:rPr>
                <w:rFonts w:ascii="Arial" w:hAnsi="Arial" w:cs="Arial"/>
                <w:sz w:val="16"/>
                <w:szCs w:val="16"/>
              </w:rPr>
              <w:t>6,38</w:t>
            </w:r>
          </w:p>
        </w:tc>
      </w:tr>
      <w:tr w:rsidR="00805221" w:rsidTr="00AB3D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368" w:type="dxa"/>
            <w:vMerge/>
          </w:tcPr>
          <w:p w:rsidR="00805221" w:rsidRDefault="008052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vAlign w:val="center"/>
          </w:tcPr>
          <w:p w:rsidR="00805221" w:rsidRDefault="00805221" w:rsidP="006F35D9">
            <w:pPr>
              <w:tabs>
                <w:tab w:val="left" w:pos="176"/>
              </w:tabs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2.9</w:t>
            </w:r>
            <w:r w:rsidRPr="001B0C03">
              <w:rPr>
                <w:rFonts w:ascii="Arial" w:hAnsi="Arial" w:cs="Arial"/>
                <w:sz w:val="16"/>
                <w:szCs w:val="16"/>
              </w:rPr>
              <w:t>. Creaţii de arhitecturǎ, urbanism, restaurǎri, design şi arte plastice</w:t>
            </w:r>
          </w:p>
          <w:p w:rsidR="00805221" w:rsidRPr="00931594" w:rsidRDefault="00805221" w:rsidP="00931594">
            <w:pPr>
              <w:pStyle w:val="Header"/>
              <w:tabs>
                <w:tab w:val="left" w:pos="360"/>
              </w:tabs>
              <w:spacing w:before="40" w:after="40"/>
              <w:ind w:firstLine="388"/>
              <w:rPr>
                <w:rFonts w:ascii="Arial" w:hAnsi="Arial" w:cs="Arial"/>
                <w:b/>
                <w:sz w:val="16"/>
                <w:szCs w:val="16"/>
              </w:rPr>
            </w:pPr>
            <w:r w:rsidRPr="00874B49">
              <w:rPr>
                <w:rFonts w:ascii="Arial" w:hAnsi="Arial" w:cs="Arial"/>
                <w:b/>
                <w:sz w:val="16"/>
                <w:szCs w:val="16"/>
              </w:rPr>
              <w:t>Realizări:</w:t>
            </w:r>
            <w:r w:rsidR="00931594"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1183" w:type="dxa"/>
          </w:tcPr>
          <w:p w:rsidR="00805221" w:rsidRPr="00A15A99" w:rsidRDefault="00A15A99" w:rsidP="009315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805221" w:rsidTr="00AB3D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368" w:type="dxa"/>
            <w:vMerge/>
          </w:tcPr>
          <w:p w:rsidR="00805221" w:rsidRDefault="008052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vAlign w:val="center"/>
          </w:tcPr>
          <w:p w:rsidR="00805221" w:rsidRDefault="00805221" w:rsidP="006F35D9">
            <w:pPr>
              <w:tabs>
                <w:tab w:val="left" w:pos="176"/>
              </w:tabs>
              <w:ind w:left="176" w:hanging="176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  <w:r w:rsidRPr="001B0C0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1B0C03">
              <w:rPr>
                <w:rFonts w:ascii="Arial" w:hAnsi="Arial" w:cs="Arial"/>
                <w:sz w:val="16"/>
                <w:szCs w:val="16"/>
              </w:rPr>
              <w:t>. Citări în reviste cotate ISI</w:t>
            </w:r>
            <w:r w:rsidRPr="001B0C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B0C03">
              <w:rPr>
                <w:rFonts w:ascii="Arial" w:hAnsi="Arial" w:cs="Arial"/>
                <w:bCs/>
                <w:iCs/>
                <w:sz w:val="16"/>
                <w:szCs w:val="16"/>
              </w:rPr>
              <w:t>sau indexate în baze de date internaţionale (BDI)</w:t>
            </w:r>
          </w:p>
          <w:p w:rsidR="00805221" w:rsidRPr="00874B49" w:rsidRDefault="00805221" w:rsidP="006F35D9">
            <w:pPr>
              <w:pStyle w:val="Header"/>
              <w:tabs>
                <w:tab w:val="left" w:pos="360"/>
              </w:tabs>
              <w:spacing w:before="40" w:after="40"/>
              <w:ind w:firstLine="388"/>
              <w:rPr>
                <w:rFonts w:ascii="Arial" w:hAnsi="Arial" w:cs="Arial"/>
                <w:b/>
                <w:sz w:val="16"/>
                <w:szCs w:val="16"/>
              </w:rPr>
            </w:pPr>
            <w:r w:rsidRPr="00874B49">
              <w:rPr>
                <w:rFonts w:ascii="Arial" w:hAnsi="Arial" w:cs="Arial"/>
                <w:b/>
                <w:sz w:val="16"/>
                <w:szCs w:val="16"/>
              </w:rPr>
              <w:t>Realizări:</w:t>
            </w:r>
          </w:p>
          <w:p w:rsidR="00805221" w:rsidRDefault="00556D72" w:rsidP="006F35D9">
            <w:pPr>
              <w:pStyle w:val="Header"/>
              <w:tabs>
                <w:tab w:val="left" w:pos="360"/>
              </w:tabs>
              <w:spacing w:before="40" w:after="40"/>
              <w:ind w:firstLine="3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2.10.1. </w:t>
            </w:r>
            <w:r w:rsidR="00302978">
              <w:rPr>
                <w:rFonts w:ascii="Arial" w:hAnsi="Arial" w:cs="Arial"/>
                <w:sz w:val="16"/>
                <w:szCs w:val="16"/>
              </w:rPr>
              <w:t>101</w:t>
            </w:r>
            <w:r w:rsidR="00BE0B7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citări ISI</w:t>
            </w:r>
          </w:p>
          <w:p w:rsidR="00805221" w:rsidRPr="00805221" w:rsidRDefault="00805221" w:rsidP="00805221">
            <w:pPr>
              <w:tabs>
                <w:tab w:val="left" w:pos="176"/>
              </w:tabs>
              <w:ind w:left="176" w:firstLine="2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2.10.2. </w:t>
            </w:r>
            <w:r w:rsidR="00302978">
              <w:rPr>
                <w:rFonts w:ascii="Arial" w:hAnsi="Arial" w:cs="Arial"/>
                <w:sz w:val="16"/>
                <w:szCs w:val="16"/>
              </w:rPr>
              <w:t>24</w:t>
            </w:r>
            <w:r w:rsidR="00556D72">
              <w:rPr>
                <w:rFonts w:ascii="Arial" w:hAnsi="Arial" w:cs="Arial"/>
                <w:sz w:val="16"/>
                <w:szCs w:val="16"/>
              </w:rPr>
              <w:t xml:space="preserve"> citări BDI</w:t>
            </w:r>
          </w:p>
        </w:tc>
        <w:tc>
          <w:tcPr>
            <w:tcW w:w="1183" w:type="dxa"/>
          </w:tcPr>
          <w:p w:rsidR="00556D72" w:rsidRPr="00302978" w:rsidRDefault="00556D72" w:rsidP="00556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5221" w:rsidRDefault="00805221" w:rsidP="00556D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2978" w:rsidRDefault="00302978" w:rsidP="00556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5x101=505</w:t>
            </w:r>
          </w:p>
          <w:p w:rsidR="00302978" w:rsidRPr="00302978" w:rsidRDefault="00302978" w:rsidP="00556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3x24=72</w:t>
            </w:r>
          </w:p>
        </w:tc>
      </w:tr>
      <w:tr w:rsidR="00805221" w:rsidTr="00AB3D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368" w:type="dxa"/>
            <w:vMerge/>
          </w:tcPr>
          <w:p w:rsidR="00805221" w:rsidRDefault="008052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vAlign w:val="center"/>
          </w:tcPr>
          <w:p w:rsidR="00805221" w:rsidRPr="0031554E" w:rsidRDefault="00805221" w:rsidP="006F35D9">
            <w:pPr>
              <w:ind w:left="318" w:hanging="3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31554E">
              <w:rPr>
                <w:rFonts w:ascii="Arial" w:hAnsi="Arial" w:cs="Arial"/>
                <w:b/>
                <w:bCs/>
                <w:sz w:val="16"/>
                <w:szCs w:val="16"/>
              </w:rPr>
              <w:t>.11</w:t>
            </w:r>
            <w:r w:rsidRPr="0031554E">
              <w:rPr>
                <w:rFonts w:ascii="Arial" w:hAnsi="Arial" w:cs="Arial"/>
                <w:sz w:val="16"/>
                <w:szCs w:val="16"/>
              </w:rPr>
              <w:t>. Finalizare teză de doctorat</w:t>
            </w:r>
          </w:p>
          <w:p w:rsidR="00BE0B7E" w:rsidRPr="0031554E" w:rsidRDefault="00805221" w:rsidP="004307B1">
            <w:pPr>
              <w:pStyle w:val="Header"/>
              <w:tabs>
                <w:tab w:val="left" w:pos="360"/>
              </w:tabs>
              <w:spacing w:before="40" w:after="40"/>
              <w:ind w:firstLine="388"/>
              <w:rPr>
                <w:rFonts w:ascii="Arial" w:hAnsi="Arial" w:cs="Arial"/>
                <w:b/>
                <w:sz w:val="16"/>
                <w:szCs w:val="16"/>
              </w:rPr>
            </w:pPr>
            <w:r w:rsidRPr="0031554E">
              <w:rPr>
                <w:rFonts w:ascii="Arial" w:hAnsi="Arial" w:cs="Arial"/>
                <w:b/>
                <w:sz w:val="16"/>
                <w:szCs w:val="16"/>
              </w:rPr>
              <w:t>Realizări:</w:t>
            </w:r>
          </w:p>
          <w:p w:rsidR="00BE0B7E" w:rsidRPr="0031554E" w:rsidRDefault="00B17160" w:rsidP="00BE0B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554E">
              <w:rPr>
                <w:rFonts w:ascii="Arial" w:hAnsi="Arial" w:cs="Arial"/>
                <w:sz w:val="16"/>
                <w:szCs w:val="16"/>
              </w:rPr>
              <w:lastRenderedPageBreak/>
              <w:t>2.11.1</w:t>
            </w:r>
            <w:r w:rsidR="00BE0B7E" w:rsidRPr="0031554E">
              <w:rPr>
                <w:rFonts w:ascii="Arial" w:hAnsi="Arial" w:cs="Arial"/>
                <w:sz w:val="16"/>
                <w:szCs w:val="16"/>
              </w:rPr>
              <w:t xml:space="preserve"> Bălan Isabela,</w:t>
            </w:r>
            <w:r w:rsidR="00BE0B7E" w:rsidRPr="0031554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E0B7E" w:rsidRPr="0031554E">
              <w:rPr>
                <w:rFonts w:ascii="Arial" w:hAnsi="Arial" w:cs="Arial"/>
                <w:sz w:val="16"/>
                <w:szCs w:val="16"/>
              </w:rPr>
              <w:t>„CERCETĂRI PRIVIND DEGRADAREA FIZICĂ A SOLURILOR  DE PE VERSANȚII BAZINELOR HIDROGRAFICE ȘI CREȘTEREA RISCULUI LA INUNDAȚII”</w:t>
            </w:r>
            <w:r w:rsidR="00BE0B7E" w:rsidRPr="0031554E">
              <w:rPr>
                <w:rFonts w:ascii="Arial" w:hAnsi="Arial" w:cs="Arial"/>
                <w:color w:val="000000"/>
                <w:sz w:val="16"/>
                <w:szCs w:val="16"/>
              </w:rPr>
              <w:t>, Universitatea Tehnică Gheorghe Asachi din Iasi, 2015.</w:t>
            </w:r>
          </w:p>
          <w:p w:rsidR="00B17160" w:rsidRPr="0031554E" w:rsidRDefault="00B17160" w:rsidP="00BE0B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E0B7E" w:rsidRPr="0031554E" w:rsidRDefault="00B17160" w:rsidP="00BE0B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554E">
              <w:rPr>
                <w:rFonts w:ascii="Arial" w:hAnsi="Arial" w:cs="Arial"/>
                <w:color w:val="000000"/>
                <w:sz w:val="16"/>
                <w:szCs w:val="16"/>
              </w:rPr>
              <w:t>2.11.2</w:t>
            </w:r>
            <w:r w:rsidR="00BE0B7E" w:rsidRPr="0031554E">
              <w:rPr>
                <w:rFonts w:ascii="Arial" w:hAnsi="Arial" w:cs="Arial"/>
                <w:color w:val="000000"/>
                <w:sz w:val="16"/>
                <w:szCs w:val="16"/>
              </w:rPr>
              <w:t xml:space="preserve"> Filer Viorel, „CERCETĂRI PRIVIND INFLUENȚA MATRICEI SOLULUI ASUPRA CONDUCTIVITĂȚII HIDRAULICE”, Universitatea Tehnică Gheorghe Asachi din Iasi, 2016.</w:t>
            </w:r>
          </w:p>
          <w:p w:rsidR="00B17160" w:rsidRPr="0031554E" w:rsidRDefault="00B17160" w:rsidP="00BE0B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E0B7E" w:rsidRDefault="00B17160" w:rsidP="00BE0B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554E">
              <w:rPr>
                <w:rFonts w:ascii="Arial" w:hAnsi="Arial" w:cs="Arial"/>
                <w:color w:val="000000"/>
                <w:sz w:val="16"/>
                <w:szCs w:val="16"/>
              </w:rPr>
              <w:t>2.11.3</w:t>
            </w:r>
            <w:r w:rsidR="00BE0B7E" w:rsidRPr="0031554E">
              <w:rPr>
                <w:rFonts w:ascii="Arial" w:hAnsi="Arial" w:cs="Arial"/>
                <w:color w:val="000000"/>
                <w:sz w:val="16"/>
                <w:szCs w:val="16"/>
              </w:rPr>
              <w:t xml:space="preserve"> Luchian (Pastia) Maria Cătălina, „CERCETĂRI PRIVIND ÎMBUNĂTĂȚIREA CALITĂȚII SOLURILOR SALINIZATE”, Universitatea Tehnică Gheorghe Asachi din Iasi, 2016.</w:t>
            </w:r>
          </w:p>
          <w:p w:rsidR="001C6B8C" w:rsidRPr="0031554E" w:rsidRDefault="001C6B8C" w:rsidP="00BE0B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E0B7E" w:rsidRDefault="00BE0B7E" w:rsidP="00BE0B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554E">
              <w:rPr>
                <w:rFonts w:ascii="Arial" w:hAnsi="Arial" w:cs="Arial"/>
                <w:sz w:val="16"/>
                <w:szCs w:val="16"/>
              </w:rPr>
              <w:t>2.11.</w:t>
            </w:r>
            <w:r w:rsidR="00B17160" w:rsidRPr="0031554E">
              <w:rPr>
                <w:rFonts w:ascii="Arial" w:hAnsi="Arial" w:cs="Arial"/>
                <w:sz w:val="16"/>
                <w:szCs w:val="16"/>
              </w:rPr>
              <w:t>4</w:t>
            </w:r>
            <w:r w:rsidRPr="0031554E">
              <w:rPr>
                <w:rFonts w:ascii="Arial" w:hAnsi="Arial" w:cs="Arial"/>
                <w:sz w:val="16"/>
                <w:szCs w:val="16"/>
              </w:rPr>
              <w:t xml:space="preserve"> Niculau Claudia, CERCETĂRI PRIVIND STABILITATEA DEPOZITELOR SUPRATERANE DE DEŞEURI,</w:t>
            </w:r>
            <w:r w:rsidRPr="0031554E">
              <w:rPr>
                <w:rFonts w:ascii="Arial" w:hAnsi="Arial" w:cs="Arial"/>
                <w:color w:val="000000"/>
                <w:sz w:val="16"/>
                <w:szCs w:val="16"/>
              </w:rPr>
              <w:t xml:space="preserve"> Universitatea Tehnică Gheorghe Asachi din Iasi, 2017.</w:t>
            </w:r>
          </w:p>
          <w:p w:rsidR="001C6B8C" w:rsidRPr="0031554E" w:rsidRDefault="001C6B8C" w:rsidP="00BE0B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E0B7E" w:rsidRDefault="00BE0B7E" w:rsidP="00BE0B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554E">
              <w:rPr>
                <w:rFonts w:ascii="Arial" w:hAnsi="Arial" w:cs="Arial"/>
                <w:sz w:val="16"/>
                <w:szCs w:val="16"/>
              </w:rPr>
              <w:t>2.</w:t>
            </w:r>
            <w:r w:rsidR="001C6B8C">
              <w:rPr>
                <w:rFonts w:ascii="Arial" w:hAnsi="Arial" w:cs="Arial"/>
                <w:sz w:val="16"/>
                <w:szCs w:val="16"/>
              </w:rPr>
              <w:t>11.4</w:t>
            </w:r>
            <w:r w:rsidRPr="0031554E">
              <w:rPr>
                <w:rFonts w:ascii="Arial" w:hAnsi="Arial" w:cs="Arial"/>
                <w:sz w:val="16"/>
                <w:szCs w:val="16"/>
              </w:rPr>
              <w:t xml:space="preserve"> Cojocaru Gabriel, COMPORTAREA CONDUCTELOR DIN PAFSIN ÎN DIFERITE TIPURI DE TERENURI, </w:t>
            </w:r>
            <w:r w:rsidRPr="0031554E">
              <w:rPr>
                <w:rFonts w:ascii="Arial" w:hAnsi="Arial" w:cs="Arial"/>
                <w:color w:val="000000"/>
                <w:sz w:val="16"/>
                <w:szCs w:val="16"/>
              </w:rPr>
              <w:t>Universitatea Tehnică Gheorghe Asachi din Iasi, 2017.</w:t>
            </w:r>
          </w:p>
          <w:p w:rsidR="0031554E" w:rsidRPr="0031554E" w:rsidRDefault="0031554E" w:rsidP="00BE0B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E0B7E" w:rsidRDefault="00B17160" w:rsidP="00BE0B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554E">
              <w:rPr>
                <w:rFonts w:ascii="Arial" w:hAnsi="Arial" w:cs="Arial"/>
                <w:color w:val="000000"/>
                <w:sz w:val="16"/>
                <w:szCs w:val="16"/>
              </w:rPr>
              <w:t>2.11.6</w:t>
            </w:r>
            <w:r w:rsidR="00BE0B7E" w:rsidRPr="0031554E">
              <w:rPr>
                <w:rFonts w:ascii="Arial" w:hAnsi="Arial" w:cs="Arial"/>
                <w:color w:val="000000"/>
                <w:sz w:val="16"/>
                <w:szCs w:val="16"/>
              </w:rPr>
              <w:t xml:space="preserve"> Butnariu Daniel George, </w:t>
            </w:r>
            <w:r w:rsidR="00BE0B7E" w:rsidRPr="0031554E">
              <w:rPr>
                <w:rFonts w:ascii="Arial" w:hAnsi="Arial" w:cs="Arial"/>
                <w:sz w:val="16"/>
                <w:szCs w:val="16"/>
              </w:rPr>
              <w:t>„</w:t>
            </w:r>
            <w:r w:rsidR="00BE0B7E" w:rsidRPr="0031554E">
              <w:rPr>
                <w:rFonts w:ascii="Arial" w:hAnsi="Arial" w:cs="Arial"/>
                <w:bCs/>
                <w:sz w:val="16"/>
                <w:szCs w:val="16"/>
              </w:rPr>
              <w:t>CERCETĂRI PRIVIND MODIFICAREA ÎN TIMP A MALULUI DREPT AL RÂULUI PRUT, ÎN ZONA COMUNEI PRISĂCANI, JUDEȚUL IAȘI</w:t>
            </w:r>
            <w:r w:rsidR="00BE0B7E" w:rsidRPr="0031554E">
              <w:rPr>
                <w:rFonts w:ascii="Arial" w:hAnsi="Arial" w:cs="Arial"/>
                <w:sz w:val="16"/>
                <w:szCs w:val="16"/>
              </w:rPr>
              <w:t xml:space="preserve">”, </w:t>
            </w:r>
            <w:r w:rsidR="00BE0B7E" w:rsidRPr="0031554E">
              <w:rPr>
                <w:rFonts w:ascii="Arial" w:hAnsi="Arial" w:cs="Arial"/>
                <w:color w:val="000000"/>
                <w:sz w:val="16"/>
                <w:szCs w:val="16"/>
              </w:rPr>
              <w:t xml:space="preserve">Universitatea Tehnică Gheorghe Asachi din Iasi, 2018. </w:t>
            </w:r>
          </w:p>
          <w:p w:rsidR="0031554E" w:rsidRPr="0031554E" w:rsidRDefault="0031554E" w:rsidP="00BE0B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1554E" w:rsidRDefault="00B17160" w:rsidP="003155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554E">
              <w:rPr>
                <w:rFonts w:ascii="Arial" w:hAnsi="Arial" w:cs="Arial"/>
                <w:color w:val="000000"/>
                <w:sz w:val="16"/>
                <w:szCs w:val="16"/>
              </w:rPr>
              <w:t xml:space="preserve">2.11.7 </w:t>
            </w:r>
            <w:r w:rsidR="0031554E" w:rsidRPr="0031554E">
              <w:rPr>
                <w:rFonts w:ascii="Arial" w:hAnsi="Arial" w:cs="Arial"/>
                <w:color w:val="000000"/>
                <w:sz w:val="16"/>
                <w:szCs w:val="16"/>
              </w:rPr>
              <w:t xml:space="preserve">Marcu Casiana, „CERCETĂRI PRIVIND ESTIMAREA PRODUCȚIEI DE BIOMASĂ PRIN TEHNICI GIS”, Universitatea Tehnică Gheorghe Asachi din Iasi, 2019. </w:t>
            </w:r>
          </w:p>
          <w:p w:rsidR="0031554E" w:rsidRPr="0031554E" w:rsidRDefault="0031554E" w:rsidP="003155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17160" w:rsidRPr="0031554E" w:rsidRDefault="0031554E" w:rsidP="00BE0B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2.11.8 </w:t>
            </w:r>
            <w:r w:rsidRPr="0031554E">
              <w:rPr>
                <w:rFonts w:ascii="Arial" w:hAnsi="Arial" w:cs="Arial"/>
                <w:color w:val="000000"/>
                <w:sz w:val="16"/>
                <w:szCs w:val="16"/>
              </w:rPr>
              <w:t xml:space="preserve"> Macarof Paul, „MODIFICĂRI GEOMORFOLOGICE DETERMINATE CU AJUTORUL TEHNOLOGIILOR MODERNE DE ACHIZIȚIE ȘI PRELUCRARE A DATELOR”, Universitatea Tehnică Gheorghe Asachi din Iasi, 2019. </w:t>
            </w:r>
          </w:p>
        </w:tc>
        <w:tc>
          <w:tcPr>
            <w:tcW w:w="1183" w:type="dxa"/>
          </w:tcPr>
          <w:p w:rsidR="00556D72" w:rsidRPr="001C6B8C" w:rsidRDefault="00556D72" w:rsidP="00556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5221" w:rsidRDefault="00805221" w:rsidP="00556D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6B8C" w:rsidRDefault="001C6B8C" w:rsidP="001C6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8C"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  <w:p w:rsidR="001C6B8C" w:rsidRDefault="001C6B8C" w:rsidP="001C6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6B8C" w:rsidRDefault="001C6B8C" w:rsidP="001C6B8C">
            <w:pPr>
              <w:rPr>
                <w:rFonts w:ascii="Arial" w:hAnsi="Arial" w:cs="Arial"/>
                <w:sz w:val="16"/>
                <w:szCs w:val="16"/>
              </w:rPr>
            </w:pPr>
          </w:p>
          <w:p w:rsidR="001C6B8C" w:rsidRDefault="001C6B8C" w:rsidP="001C6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6B8C" w:rsidRDefault="001C6B8C" w:rsidP="001C6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1C6B8C" w:rsidRDefault="001C6B8C" w:rsidP="001C6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6B8C" w:rsidRDefault="001C6B8C" w:rsidP="001C6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6B8C" w:rsidRDefault="001C6B8C" w:rsidP="001C6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1C6B8C" w:rsidRDefault="001C6B8C" w:rsidP="001C6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6B8C" w:rsidRDefault="001C6B8C" w:rsidP="001C6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6B8C" w:rsidRDefault="001C6B8C" w:rsidP="001C6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1C6B8C" w:rsidRDefault="001C6B8C" w:rsidP="001C6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6B8C" w:rsidRDefault="001C6B8C" w:rsidP="001C6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6B8C" w:rsidRDefault="001C6B8C" w:rsidP="001C6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1C6B8C" w:rsidRDefault="001C6B8C" w:rsidP="001C6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6B8C" w:rsidRDefault="001C6B8C" w:rsidP="001C6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6B8C" w:rsidRDefault="001C6B8C" w:rsidP="001C6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1C6B8C" w:rsidRDefault="001C6B8C" w:rsidP="001C6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6B8C" w:rsidRDefault="001C6B8C" w:rsidP="001C6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6B8C" w:rsidRDefault="001C6B8C" w:rsidP="001C6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6B8C" w:rsidRDefault="001C6B8C" w:rsidP="001C6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1C6B8C" w:rsidRDefault="001C6B8C" w:rsidP="001C6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6B8C" w:rsidRDefault="001C6B8C" w:rsidP="001C6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C6B8C" w:rsidRPr="001C6B8C" w:rsidRDefault="001C6B8C" w:rsidP="001C6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805221" w:rsidTr="00AB3D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368" w:type="dxa"/>
            <w:vMerge/>
          </w:tcPr>
          <w:p w:rsidR="00805221" w:rsidRDefault="008052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vAlign w:val="center"/>
          </w:tcPr>
          <w:p w:rsidR="00805221" w:rsidRDefault="00805221" w:rsidP="006F35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2.12</w:t>
            </w:r>
            <w:r w:rsidRPr="001B0C03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1B0C03">
              <w:rPr>
                <w:rFonts w:ascii="Arial" w:hAnsi="Arial" w:cs="Arial"/>
                <w:sz w:val="16"/>
                <w:szCs w:val="16"/>
              </w:rPr>
              <w:t xml:space="preserve"> Elaborare standarde</w:t>
            </w:r>
          </w:p>
          <w:p w:rsidR="00556D72" w:rsidRPr="00556D72" w:rsidRDefault="00805221" w:rsidP="005067AB">
            <w:pPr>
              <w:pStyle w:val="Header"/>
              <w:tabs>
                <w:tab w:val="left" w:pos="360"/>
              </w:tabs>
              <w:spacing w:before="40" w:after="40"/>
              <w:ind w:firstLine="388"/>
              <w:rPr>
                <w:rFonts w:ascii="Arial" w:hAnsi="Arial" w:cs="Arial"/>
                <w:b/>
                <w:sz w:val="16"/>
                <w:szCs w:val="16"/>
              </w:rPr>
            </w:pPr>
            <w:r w:rsidRPr="00874B49">
              <w:rPr>
                <w:rFonts w:ascii="Arial" w:hAnsi="Arial" w:cs="Arial"/>
                <w:b/>
                <w:sz w:val="16"/>
                <w:szCs w:val="16"/>
              </w:rPr>
              <w:t>Realizări</w:t>
            </w:r>
            <w:r w:rsidR="00556D72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086655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183" w:type="dxa"/>
          </w:tcPr>
          <w:p w:rsidR="00805221" w:rsidRPr="001C6B8C" w:rsidRDefault="00556D72" w:rsidP="00556D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B8C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05221" w:rsidTr="00B765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38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5221" w:rsidRPr="00805221" w:rsidRDefault="00805221" w:rsidP="008052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punctaj</w:t>
            </w:r>
            <w:r w:rsidRPr="00805221">
              <w:rPr>
                <w:rFonts w:ascii="Arial" w:hAnsi="Arial" w:cs="Arial"/>
                <w:b/>
                <w:sz w:val="16"/>
                <w:szCs w:val="16"/>
              </w:rPr>
              <w:t xml:space="preserve"> Criteriu 2</w:t>
            </w:r>
          </w:p>
        </w:tc>
        <w:tc>
          <w:tcPr>
            <w:tcW w:w="1183" w:type="dxa"/>
            <w:tcBorders>
              <w:top w:val="single" w:sz="12" w:space="0" w:color="auto"/>
              <w:bottom w:val="single" w:sz="12" w:space="0" w:color="auto"/>
            </w:tcBorders>
          </w:tcPr>
          <w:p w:rsidR="00805221" w:rsidRDefault="00181259" w:rsidP="00556D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1799,61</w:t>
            </w:r>
          </w:p>
        </w:tc>
      </w:tr>
      <w:tr w:rsidR="00805221" w:rsidTr="00AB3D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368" w:type="dxa"/>
            <w:vMerge w:val="restart"/>
            <w:tcBorders>
              <w:top w:val="single" w:sz="12" w:space="0" w:color="auto"/>
            </w:tcBorders>
          </w:tcPr>
          <w:p w:rsidR="00805221" w:rsidRDefault="00805221" w:rsidP="00805221">
            <w:pPr>
              <w:pStyle w:val="Header"/>
              <w:tabs>
                <w:tab w:val="left" w:pos="360"/>
              </w:tabs>
              <w:ind w:left="170" w:hanging="170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3. Recunoaşterea naţională şi inter</w:t>
            </w:r>
            <w:r w:rsidRPr="00D7723E">
              <w:rPr>
                <w:rFonts w:ascii="Arial" w:hAnsi="Arial"/>
                <w:b/>
                <w:sz w:val="17"/>
                <w:szCs w:val="17"/>
              </w:rPr>
              <w:t>naţională</w:t>
            </w:r>
          </w:p>
          <w:p w:rsidR="00805221" w:rsidRDefault="00805221" w:rsidP="00805221">
            <w:pPr>
              <w:ind w:left="102" w:right="-85" w:hanging="170"/>
              <w:rPr>
                <w:rFonts w:ascii="Arial" w:hAnsi="Arial" w:cs="Arial"/>
                <w:bCs/>
                <w:spacing w:val="-4"/>
                <w:sz w:val="16"/>
                <w:szCs w:val="16"/>
              </w:rPr>
            </w:pPr>
          </w:p>
          <w:p w:rsidR="00805221" w:rsidRPr="00685EC7" w:rsidRDefault="00805221" w:rsidP="00E14A47">
            <w:pPr>
              <w:ind w:right="-85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7020" w:type="dxa"/>
            <w:gridSpan w:val="2"/>
            <w:tcBorders>
              <w:top w:val="single" w:sz="12" w:space="0" w:color="auto"/>
            </w:tcBorders>
          </w:tcPr>
          <w:p w:rsidR="00805221" w:rsidRDefault="00805221" w:rsidP="00805221">
            <w:p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  <w:r w:rsidRPr="001B0C0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1B0C03">
              <w:rPr>
                <w:rFonts w:ascii="Arial" w:hAnsi="Arial" w:cs="Arial"/>
                <w:sz w:val="16"/>
                <w:szCs w:val="16"/>
              </w:rPr>
              <w:t>. Profesor invitat pentru prelegeri la univ. de prestigiu</w:t>
            </w:r>
          </w:p>
          <w:p w:rsidR="00805221" w:rsidRPr="00874B49" w:rsidRDefault="00805221" w:rsidP="00805221">
            <w:pPr>
              <w:pStyle w:val="Header"/>
              <w:tabs>
                <w:tab w:val="left" w:pos="360"/>
              </w:tabs>
              <w:ind w:firstLine="388"/>
              <w:rPr>
                <w:rFonts w:ascii="Arial" w:hAnsi="Arial" w:cs="Arial"/>
                <w:b/>
                <w:sz w:val="16"/>
                <w:szCs w:val="16"/>
              </w:rPr>
            </w:pPr>
            <w:r w:rsidRPr="00874B49">
              <w:rPr>
                <w:rFonts w:ascii="Arial" w:hAnsi="Arial" w:cs="Arial"/>
                <w:b/>
                <w:sz w:val="16"/>
                <w:szCs w:val="16"/>
              </w:rPr>
              <w:t>Realizări:</w:t>
            </w:r>
          </w:p>
          <w:p w:rsidR="00946165" w:rsidRPr="00946165" w:rsidRDefault="00946165" w:rsidP="00946165">
            <w:pPr>
              <w:pStyle w:val="Header"/>
              <w:tabs>
                <w:tab w:val="left" w:pos="360"/>
              </w:tabs>
              <w:ind w:firstLine="388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3.1.1. </w:t>
            </w:r>
            <w:r w:rsidRPr="00946165">
              <w:rPr>
                <w:rFonts w:ascii="Arial" w:hAnsi="Arial" w:cs="Arial"/>
                <w:sz w:val="16"/>
                <w:szCs w:val="16"/>
                <w:lang w:val="it-IT"/>
              </w:rPr>
              <w:t>Invitat de Facultatea de Știința și Ingineria Mediului, Universitatea Babeș Bolyai din Cluj-Napoca,</w:t>
            </w:r>
            <w:r w:rsidR="0087794D">
              <w:rPr>
                <w:rFonts w:ascii="Arial" w:hAnsi="Arial" w:cs="Arial"/>
                <w:sz w:val="16"/>
                <w:szCs w:val="16"/>
                <w:lang w:val="it-IT"/>
              </w:rPr>
              <w:t xml:space="preserve"> CONCEPȚII MO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DERNE ÎN EVALUAREA RISCU</w:t>
            </w:r>
            <w:r w:rsidR="003118DE">
              <w:rPr>
                <w:rFonts w:ascii="Arial" w:hAnsi="Arial" w:cs="Arial"/>
                <w:sz w:val="16"/>
                <w:szCs w:val="16"/>
                <w:lang w:val="it-IT"/>
              </w:rPr>
              <w:t>LUI SOLURILOR CONTAMINATE, noiembrie</w:t>
            </w:r>
            <w:r w:rsidR="00653602">
              <w:rPr>
                <w:rFonts w:ascii="Arial" w:hAnsi="Arial" w:cs="Arial"/>
                <w:sz w:val="16"/>
                <w:szCs w:val="16"/>
                <w:lang w:val="it-IT"/>
              </w:rPr>
              <w:t>, 2015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.</w:t>
            </w:r>
          </w:p>
          <w:p w:rsidR="00805221" w:rsidRDefault="00805221" w:rsidP="00805221">
            <w:pPr>
              <w:ind w:left="176" w:firstLine="212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3.1.2. </w:t>
            </w:r>
            <w:r w:rsidR="00946165" w:rsidRPr="00946165">
              <w:rPr>
                <w:rFonts w:ascii="Arial" w:hAnsi="Arial" w:cs="Arial"/>
                <w:sz w:val="16"/>
                <w:szCs w:val="16"/>
                <w:lang w:val="it-IT"/>
              </w:rPr>
              <w:t>Invi</w:t>
            </w:r>
            <w:r w:rsidR="00946165">
              <w:rPr>
                <w:rFonts w:ascii="Arial" w:hAnsi="Arial" w:cs="Arial"/>
                <w:sz w:val="16"/>
                <w:szCs w:val="16"/>
                <w:lang w:val="it-IT"/>
              </w:rPr>
              <w:t xml:space="preserve">tat de Facultatea de </w:t>
            </w:r>
            <w:r w:rsidR="00653602">
              <w:rPr>
                <w:rFonts w:ascii="Arial" w:hAnsi="Arial" w:cs="Arial"/>
                <w:sz w:val="16"/>
                <w:szCs w:val="16"/>
                <w:lang w:val="it-IT"/>
              </w:rPr>
              <w:t>Energetică</w:t>
            </w:r>
            <w:r w:rsidR="00946165" w:rsidRPr="00946165">
              <w:rPr>
                <w:rFonts w:ascii="Arial" w:hAnsi="Arial" w:cs="Arial"/>
                <w:sz w:val="16"/>
                <w:szCs w:val="16"/>
                <w:lang w:val="it-IT"/>
              </w:rPr>
              <w:t>, Universitatea</w:t>
            </w:r>
            <w:r w:rsidR="00653602">
              <w:rPr>
                <w:rFonts w:ascii="Arial" w:hAnsi="Arial" w:cs="Arial"/>
                <w:sz w:val="16"/>
                <w:szCs w:val="16"/>
                <w:lang w:val="it-IT"/>
              </w:rPr>
              <w:t xml:space="preserve"> Politehnica București</w:t>
            </w:r>
            <w:r w:rsidR="00946165">
              <w:rPr>
                <w:rFonts w:ascii="Arial" w:hAnsi="Arial" w:cs="Arial"/>
                <w:sz w:val="16"/>
                <w:szCs w:val="16"/>
                <w:lang w:val="it-IT"/>
              </w:rPr>
              <w:t>, TEHNICI MODERNE ÎN CE</w:t>
            </w:r>
            <w:r w:rsidR="0087794D">
              <w:rPr>
                <w:rFonts w:ascii="Arial" w:hAnsi="Arial" w:cs="Arial"/>
                <w:sz w:val="16"/>
                <w:szCs w:val="16"/>
                <w:lang w:val="it-IT"/>
              </w:rPr>
              <w:t>RCETAREA SOLULUI, octombrie 2016</w:t>
            </w:r>
            <w:r w:rsidR="00946165">
              <w:rPr>
                <w:rFonts w:ascii="Arial" w:hAnsi="Arial" w:cs="Arial"/>
                <w:sz w:val="16"/>
                <w:szCs w:val="16"/>
                <w:lang w:val="it-IT"/>
              </w:rPr>
              <w:t>.</w:t>
            </w:r>
          </w:p>
          <w:p w:rsidR="0087794D" w:rsidRPr="001B0C03" w:rsidRDefault="0087794D" w:rsidP="00805221">
            <w:pPr>
              <w:ind w:left="176" w:firstLine="2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3.1.3 </w:t>
            </w:r>
            <w:r w:rsidRPr="00946165">
              <w:rPr>
                <w:rFonts w:ascii="Arial" w:hAnsi="Arial" w:cs="Arial"/>
                <w:sz w:val="16"/>
                <w:szCs w:val="16"/>
                <w:lang w:val="it-IT"/>
              </w:rPr>
              <w:t>Invitat de Facultatea de Știința și Ingineria Mediului, Universitatea Babeș Bolyai din Cluj-Napoca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, NOI DIRECȚII ÎN CERCETAREA CALITĂȚII SOLURILOR, 2017</w:t>
            </w:r>
          </w:p>
        </w:tc>
        <w:tc>
          <w:tcPr>
            <w:tcW w:w="1183" w:type="dxa"/>
            <w:tcBorders>
              <w:top w:val="single" w:sz="12" w:space="0" w:color="auto"/>
            </w:tcBorders>
          </w:tcPr>
          <w:p w:rsidR="00946165" w:rsidRPr="003F176E" w:rsidRDefault="00946165" w:rsidP="00946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6165" w:rsidRPr="003F176E" w:rsidRDefault="00946165" w:rsidP="00946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5221" w:rsidRDefault="00805221" w:rsidP="009461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F176E" w:rsidRPr="00FB2AA7" w:rsidRDefault="003F176E" w:rsidP="00946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AA7">
              <w:rPr>
                <w:rFonts w:ascii="Arial" w:hAnsi="Arial" w:cs="Arial"/>
                <w:sz w:val="16"/>
                <w:szCs w:val="16"/>
              </w:rPr>
              <w:t>5x3=15</w:t>
            </w:r>
          </w:p>
        </w:tc>
      </w:tr>
      <w:tr w:rsidR="00805221" w:rsidTr="00AB3D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368" w:type="dxa"/>
            <w:vMerge/>
          </w:tcPr>
          <w:p w:rsidR="00805221" w:rsidRDefault="008052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vAlign w:val="center"/>
          </w:tcPr>
          <w:p w:rsidR="00805221" w:rsidRDefault="00805221" w:rsidP="00FB595A">
            <w:pPr>
              <w:ind w:left="318" w:hanging="3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  <w:r w:rsidRPr="001B0C0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1B0C03">
              <w:rPr>
                <w:rFonts w:ascii="Arial" w:hAnsi="Arial" w:cs="Arial"/>
                <w:sz w:val="16"/>
                <w:szCs w:val="16"/>
              </w:rPr>
              <w:t>. Membru în academii (Academia Română, Academia de Ştiinţe Tehnice, Academia de Ştiinţe Agricole şi Silvice, Aca</w:t>
            </w:r>
            <w:r w:rsidR="00946165">
              <w:rPr>
                <w:rFonts w:ascii="Arial" w:hAnsi="Arial" w:cs="Arial"/>
                <w:sz w:val="16"/>
                <w:szCs w:val="16"/>
              </w:rPr>
              <w:t>demia Oamenilor de Ştiinţă etc.</w:t>
            </w:r>
            <w:r w:rsidRPr="001B0C03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05221" w:rsidRDefault="00805221" w:rsidP="00666BB1">
            <w:pPr>
              <w:pStyle w:val="Header"/>
              <w:tabs>
                <w:tab w:val="left" w:pos="360"/>
              </w:tabs>
              <w:ind w:firstLine="388"/>
              <w:rPr>
                <w:rFonts w:ascii="Arial" w:hAnsi="Arial" w:cs="Arial"/>
                <w:b/>
                <w:sz w:val="16"/>
                <w:szCs w:val="16"/>
              </w:rPr>
            </w:pPr>
            <w:r w:rsidRPr="00874B49">
              <w:rPr>
                <w:rFonts w:ascii="Arial" w:hAnsi="Arial" w:cs="Arial"/>
                <w:b/>
                <w:sz w:val="16"/>
                <w:szCs w:val="16"/>
              </w:rPr>
              <w:t>Realizări:</w:t>
            </w:r>
            <w:r w:rsidR="00666BB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DD57B3" w:rsidRPr="00DD57B3" w:rsidRDefault="00CF6C37" w:rsidP="00DD57B3">
            <w:pPr>
              <w:pStyle w:val="Header"/>
              <w:tabs>
                <w:tab w:val="left" w:pos="360"/>
              </w:tabs>
              <w:spacing w:before="40" w:after="40"/>
              <w:ind w:firstLine="3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Membru asociat al A</w:t>
            </w:r>
            <w:r w:rsidR="00DD57B3">
              <w:rPr>
                <w:rFonts w:ascii="Arial" w:hAnsi="Arial" w:cs="Arial"/>
                <w:sz w:val="16"/>
                <w:szCs w:val="16"/>
              </w:rPr>
              <w:t>cademiei de Științe Agricole și Silvice Gheorge Ionescu-Sisești</w:t>
            </w:r>
            <w:r w:rsidR="00DD57B3" w:rsidRPr="00DD57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83" w:type="dxa"/>
          </w:tcPr>
          <w:p w:rsidR="00805221" w:rsidRDefault="00805221" w:rsidP="00F64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18DE" w:rsidRDefault="003118DE" w:rsidP="00F64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18DE" w:rsidRDefault="003118DE" w:rsidP="00F64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18DE" w:rsidRPr="003118DE" w:rsidRDefault="003118DE" w:rsidP="00F64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18D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805221" w:rsidTr="00AB3D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368" w:type="dxa"/>
            <w:vMerge/>
          </w:tcPr>
          <w:p w:rsidR="00805221" w:rsidRDefault="008052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vAlign w:val="center"/>
          </w:tcPr>
          <w:p w:rsidR="00805221" w:rsidRDefault="00805221" w:rsidP="00805221">
            <w:pPr>
              <w:ind w:left="176" w:hanging="176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3.3.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Doctor Hono</w:t>
            </w:r>
            <w:r w:rsidRPr="00295D23">
              <w:rPr>
                <w:rFonts w:ascii="Arial" w:hAnsi="Arial" w:cs="Arial"/>
                <w:bCs/>
                <w:sz w:val="16"/>
                <w:szCs w:val="16"/>
              </w:rPr>
              <w:t>ris Causa</w:t>
            </w:r>
          </w:p>
          <w:p w:rsidR="00805221" w:rsidRPr="00666BB1" w:rsidRDefault="00805221" w:rsidP="00666BB1">
            <w:pPr>
              <w:pStyle w:val="Header"/>
              <w:tabs>
                <w:tab w:val="left" w:pos="360"/>
              </w:tabs>
              <w:ind w:firstLine="388"/>
              <w:rPr>
                <w:rFonts w:ascii="Arial" w:hAnsi="Arial" w:cs="Arial"/>
                <w:b/>
                <w:sz w:val="16"/>
                <w:szCs w:val="16"/>
              </w:rPr>
            </w:pPr>
            <w:r w:rsidRPr="00874B49">
              <w:rPr>
                <w:rFonts w:ascii="Arial" w:hAnsi="Arial" w:cs="Arial"/>
                <w:b/>
                <w:sz w:val="16"/>
                <w:szCs w:val="16"/>
              </w:rPr>
              <w:t>Realizări:</w:t>
            </w:r>
            <w:r w:rsidR="00666BB1"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1183" w:type="dxa"/>
          </w:tcPr>
          <w:p w:rsidR="00805221" w:rsidRPr="003118DE" w:rsidRDefault="00F64AE7" w:rsidP="00F64A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8D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05221" w:rsidTr="00AB3D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368" w:type="dxa"/>
            <w:vMerge/>
          </w:tcPr>
          <w:p w:rsidR="00805221" w:rsidRDefault="008052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vAlign w:val="center"/>
          </w:tcPr>
          <w:p w:rsidR="00805221" w:rsidRDefault="00805221" w:rsidP="00805221">
            <w:p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3.4</w:t>
            </w:r>
            <w:r w:rsidRPr="001B0C03">
              <w:rPr>
                <w:rFonts w:ascii="Arial" w:hAnsi="Arial" w:cs="Arial"/>
                <w:sz w:val="16"/>
                <w:szCs w:val="16"/>
              </w:rPr>
              <w:t>. Membru în societăţi ştiinţifice şi profesionale</w:t>
            </w:r>
          </w:p>
          <w:p w:rsidR="00805221" w:rsidRPr="00874B49" w:rsidRDefault="00805221" w:rsidP="00805221">
            <w:pPr>
              <w:pStyle w:val="Header"/>
              <w:tabs>
                <w:tab w:val="left" w:pos="360"/>
              </w:tabs>
              <w:ind w:firstLine="388"/>
              <w:rPr>
                <w:rFonts w:ascii="Arial" w:hAnsi="Arial" w:cs="Arial"/>
                <w:b/>
                <w:sz w:val="16"/>
                <w:szCs w:val="16"/>
              </w:rPr>
            </w:pPr>
            <w:r w:rsidRPr="00874B49">
              <w:rPr>
                <w:rFonts w:ascii="Arial" w:hAnsi="Arial" w:cs="Arial"/>
                <w:b/>
                <w:sz w:val="16"/>
                <w:szCs w:val="16"/>
              </w:rPr>
              <w:t>Realizări:</w:t>
            </w:r>
          </w:p>
          <w:p w:rsidR="00805221" w:rsidRDefault="00666BB1" w:rsidP="00805221">
            <w:pPr>
              <w:pStyle w:val="Header"/>
              <w:tabs>
                <w:tab w:val="left" w:pos="360"/>
              </w:tabs>
              <w:ind w:firstLine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3.4.1. Societatea Națională de Știința Solului</w:t>
            </w:r>
          </w:p>
          <w:p w:rsidR="00F1508D" w:rsidRPr="00F1508D" w:rsidRDefault="00F1508D" w:rsidP="00805221">
            <w:pPr>
              <w:pStyle w:val="Header"/>
              <w:tabs>
                <w:tab w:val="left" w:pos="360"/>
              </w:tabs>
              <w:ind w:firstLine="317"/>
              <w:rPr>
                <w:rFonts w:ascii="Arial" w:hAnsi="Arial" w:cs="Arial"/>
                <w:sz w:val="16"/>
                <w:szCs w:val="16"/>
              </w:rPr>
            </w:pPr>
            <w:r w:rsidRPr="00F1508D">
              <w:rPr>
                <w:rFonts w:ascii="Arial" w:hAnsi="Arial" w:cs="Arial"/>
                <w:sz w:val="16"/>
                <w:szCs w:val="16"/>
              </w:rPr>
              <w:t xml:space="preserve">3.4.2 </w:t>
            </w:r>
            <w:r w:rsidRPr="00F1508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Platforma  academică în sprijinul sectorului românesc de apă și apă uzată</w:t>
            </w:r>
          </w:p>
          <w:p w:rsidR="00805221" w:rsidRPr="001B0C03" w:rsidRDefault="00805221" w:rsidP="00805221">
            <w:pPr>
              <w:ind w:left="176" w:firstLine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3.4.2. </w:t>
            </w:r>
            <w:r w:rsidR="00F64AE7">
              <w:rPr>
                <w:rFonts w:ascii="Arial" w:hAnsi="Arial" w:cs="Arial"/>
                <w:sz w:val="16"/>
                <w:szCs w:val="16"/>
              </w:rPr>
              <w:t>British Society of Soil Science</w:t>
            </w:r>
          </w:p>
        </w:tc>
        <w:tc>
          <w:tcPr>
            <w:tcW w:w="1183" w:type="dxa"/>
          </w:tcPr>
          <w:p w:rsidR="00F64AE7" w:rsidRDefault="00F64AE7" w:rsidP="00F64A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5221" w:rsidRDefault="00805221" w:rsidP="00F64A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5B65" w:rsidRDefault="001D5B65" w:rsidP="00F64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B65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F1508D" w:rsidRPr="001D5B65" w:rsidRDefault="00F1508D" w:rsidP="00F64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1D5B65" w:rsidRPr="001D5B65" w:rsidRDefault="001D5B65" w:rsidP="00F64A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5B6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805221" w:rsidTr="00AB3D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368" w:type="dxa"/>
            <w:vMerge/>
          </w:tcPr>
          <w:p w:rsidR="00805221" w:rsidRDefault="008052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vAlign w:val="center"/>
          </w:tcPr>
          <w:p w:rsidR="00805221" w:rsidRDefault="00805221" w:rsidP="00805221">
            <w:pPr>
              <w:pStyle w:val="Header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3.5</w:t>
            </w:r>
            <w:r w:rsidRPr="001B0C03">
              <w:rPr>
                <w:rFonts w:ascii="Arial" w:hAnsi="Arial" w:cs="Arial"/>
                <w:sz w:val="16"/>
                <w:szCs w:val="16"/>
              </w:rPr>
              <w:t>. Membru în comisii de doctorat</w:t>
            </w:r>
          </w:p>
          <w:p w:rsidR="00805221" w:rsidRPr="00874B49" w:rsidRDefault="00805221" w:rsidP="00805221">
            <w:pPr>
              <w:pStyle w:val="Header"/>
              <w:tabs>
                <w:tab w:val="left" w:pos="360"/>
              </w:tabs>
              <w:ind w:firstLine="388"/>
              <w:rPr>
                <w:rFonts w:ascii="Arial" w:hAnsi="Arial" w:cs="Arial"/>
                <w:b/>
                <w:sz w:val="16"/>
                <w:szCs w:val="16"/>
              </w:rPr>
            </w:pPr>
            <w:r w:rsidRPr="00874B49">
              <w:rPr>
                <w:rFonts w:ascii="Arial" w:hAnsi="Arial" w:cs="Arial"/>
                <w:b/>
                <w:sz w:val="16"/>
                <w:szCs w:val="16"/>
              </w:rPr>
              <w:t>Realizări:</w:t>
            </w:r>
          </w:p>
          <w:p w:rsidR="00805221" w:rsidRDefault="003118DE" w:rsidP="00805221">
            <w:pPr>
              <w:pStyle w:val="Header"/>
              <w:tabs>
                <w:tab w:val="left" w:pos="360"/>
              </w:tabs>
              <w:ind w:firstLine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3.5.1. Membru în 18</w:t>
            </w:r>
            <w:r w:rsidR="00B6174E">
              <w:rPr>
                <w:rFonts w:ascii="Arial" w:hAnsi="Arial" w:cs="Arial"/>
                <w:sz w:val="16"/>
                <w:szCs w:val="16"/>
              </w:rPr>
              <w:t xml:space="preserve"> comisii de susținere a tezei de doctorat</w:t>
            </w:r>
          </w:p>
          <w:p w:rsidR="00805221" w:rsidRPr="00805221" w:rsidRDefault="00805221" w:rsidP="00805221">
            <w:pPr>
              <w:pStyle w:val="Header"/>
              <w:tabs>
                <w:tab w:val="left" w:pos="360"/>
              </w:tabs>
              <w:ind w:firstLine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3.5.2. </w:t>
            </w:r>
            <w:r w:rsidR="003118DE">
              <w:rPr>
                <w:rFonts w:ascii="Arial" w:hAnsi="Arial" w:cs="Arial"/>
                <w:sz w:val="16"/>
                <w:szCs w:val="16"/>
              </w:rPr>
              <w:t>Membru în 2</w:t>
            </w:r>
            <w:r w:rsidR="00935DA5">
              <w:rPr>
                <w:rFonts w:ascii="Arial" w:hAnsi="Arial" w:cs="Arial"/>
                <w:sz w:val="16"/>
                <w:szCs w:val="16"/>
              </w:rPr>
              <w:t>6</w:t>
            </w:r>
            <w:r w:rsidR="00B6174E">
              <w:rPr>
                <w:rFonts w:ascii="Arial" w:hAnsi="Arial" w:cs="Arial"/>
                <w:sz w:val="16"/>
                <w:szCs w:val="16"/>
              </w:rPr>
              <w:t xml:space="preserve"> comisii de examene și susținere a rapoartelor de cercetare</w:t>
            </w:r>
          </w:p>
        </w:tc>
        <w:tc>
          <w:tcPr>
            <w:tcW w:w="1183" w:type="dxa"/>
          </w:tcPr>
          <w:p w:rsidR="00B6174E" w:rsidRDefault="00B6174E" w:rsidP="00B617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B65" w:rsidRDefault="001D5B65" w:rsidP="00B617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5DA5" w:rsidRDefault="00935DA5" w:rsidP="00B617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5B65" w:rsidRDefault="00935DA5" w:rsidP="00B617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5x18=90</w:t>
            </w:r>
          </w:p>
          <w:p w:rsidR="00935DA5" w:rsidRPr="001D5B65" w:rsidRDefault="00935DA5" w:rsidP="00B617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1x26=26</w:t>
            </w:r>
          </w:p>
          <w:p w:rsidR="00805221" w:rsidRDefault="00805221" w:rsidP="00B617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5221" w:rsidTr="00AB3D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368" w:type="dxa"/>
            <w:vMerge/>
          </w:tcPr>
          <w:p w:rsidR="00805221" w:rsidRDefault="008052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vAlign w:val="center"/>
          </w:tcPr>
          <w:p w:rsidR="00805221" w:rsidRDefault="00805221" w:rsidP="00805221">
            <w:pPr>
              <w:pStyle w:val="Header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3.6</w:t>
            </w:r>
            <w:r w:rsidRPr="001B0C03">
              <w:rPr>
                <w:rFonts w:ascii="Arial" w:hAnsi="Arial" w:cs="Arial"/>
                <w:sz w:val="16"/>
                <w:szCs w:val="16"/>
              </w:rPr>
              <w:t>. Membru în colective de redacţie ale revistelor</w:t>
            </w:r>
          </w:p>
          <w:p w:rsidR="00805221" w:rsidRPr="00874B49" w:rsidRDefault="00805221" w:rsidP="00805221">
            <w:pPr>
              <w:pStyle w:val="Header"/>
              <w:tabs>
                <w:tab w:val="left" w:pos="360"/>
              </w:tabs>
              <w:ind w:firstLine="388"/>
              <w:rPr>
                <w:rFonts w:ascii="Arial" w:hAnsi="Arial" w:cs="Arial"/>
                <w:b/>
                <w:sz w:val="16"/>
                <w:szCs w:val="16"/>
              </w:rPr>
            </w:pPr>
            <w:r w:rsidRPr="00874B49">
              <w:rPr>
                <w:rFonts w:ascii="Arial" w:hAnsi="Arial" w:cs="Arial"/>
                <w:b/>
                <w:sz w:val="16"/>
                <w:szCs w:val="16"/>
              </w:rPr>
              <w:t>Realizări:</w:t>
            </w:r>
          </w:p>
          <w:p w:rsidR="00805221" w:rsidRDefault="003A2A8C" w:rsidP="00805221">
            <w:pPr>
              <w:pStyle w:val="Header"/>
              <w:tabs>
                <w:tab w:val="left" w:pos="360"/>
              </w:tabs>
              <w:ind w:firstLine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3.6.1.</w:t>
            </w:r>
            <w:r>
              <w:rPr>
                <w:rFonts w:ascii="Arial" w:hAnsi="Arial"/>
                <w:sz w:val="16"/>
                <w:szCs w:val="16"/>
              </w:rPr>
              <w:t xml:space="preserve"> Environmental Engineering and Management Journal, </w:t>
            </w:r>
            <w:r>
              <w:rPr>
                <w:rFonts w:ascii="Arial" w:hAnsi="Arial" w:cs="Arial"/>
                <w:sz w:val="16"/>
                <w:szCs w:val="16"/>
              </w:rPr>
              <w:t>„</w:t>
            </w:r>
            <w:r>
              <w:rPr>
                <w:rFonts w:ascii="Arial" w:hAnsi="Arial"/>
                <w:sz w:val="16"/>
                <w:szCs w:val="16"/>
              </w:rPr>
              <w:t>Gheorghe Asachi</w:t>
            </w:r>
            <w:r>
              <w:rPr>
                <w:rFonts w:ascii="Arial" w:hAnsi="Arial" w:cs="Arial"/>
                <w:sz w:val="16"/>
                <w:szCs w:val="16"/>
              </w:rPr>
              <w:t>”</w:t>
            </w:r>
            <w:r>
              <w:rPr>
                <w:rFonts w:ascii="Arial" w:hAnsi="Arial"/>
                <w:sz w:val="16"/>
                <w:szCs w:val="16"/>
              </w:rPr>
              <w:t xml:space="preserve"> Technical University of Iasi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05221" w:rsidRPr="00805221" w:rsidRDefault="00805221" w:rsidP="00805221">
            <w:pPr>
              <w:pStyle w:val="Header"/>
              <w:tabs>
                <w:tab w:val="left" w:pos="360"/>
              </w:tabs>
              <w:ind w:firstLine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3.6.2. </w:t>
            </w:r>
            <w:r w:rsidR="003A2A8C">
              <w:rPr>
                <w:rFonts w:ascii="Arial" w:hAnsi="Arial" w:cs="Arial"/>
                <w:sz w:val="16"/>
                <w:szCs w:val="16"/>
              </w:rPr>
              <w:t>Buletinul Institutului Politehnic Iași</w:t>
            </w:r>
            <w:r w:rsidR="00653602">
              <w:rPr>
                <w:rFonts w:ascii="Arial" w:hAnsi="Arial" w:cs="Arial"/>
                <w:sz w:val="16"/>
                <w:szCs w:val="16"/>
              </w:rPr>
              <w:t>, Secția Hidrotehnică</w:t>
            </w:r>
          </w:p>
        </w:tc>
        <w:tc>
          <w:tcPr>
            <w:tcW w:w="1183" w:type="dxa"/>
          </w:tcPr>
          <w:p w:rsidR="00103D21" w:rsidRDefault="00103D21" w:rsidP="003A2A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5221" w:rsidRDefault="00805221" w:rsidP="003A2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6269" w:rsidRPr="00146269" w:rsidRDefault="00146269" w:rsidP="003A2A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269"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146269" w:rsidRPr="00146269" w:rsidRDefault="00146269" w:rsidP="003A2A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6269" w:rsidRPr="00146269" w:rsidRDefault="00146269" w:rsidP="003A2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2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05221" w:rsidTr="00AB3D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368" w:type="dxa"/>
            <w:vMerge/>
          </w:tcPr>
          <w:p w:rsidR="00805221" w:rsidRDefault="008052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vAlign w:val="center"/>
          </w:tcPr>
          <w:p w:rsidR="00805221" w:rsidRDefault="00805221" w:rsidP="00805221">
            <w:p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3.7</w:t>
            </w:r>
            <w:r w:rsidRPr="001B0C03">
              <w:rPr>
                <w:rFonts w:ascii="Arial" w:hAnsi="Arial" w:cs="Arial"/>
                <w:sz w:val="16"/>
                <w:szCs w:val="16"/>
              </w:rPr>
              <w:t>. Membru în comitete științifice</w:t>
            </w:r>
            <w:r>
              <w:rPr>
                <w:rFonts w:ascii="Arial" w:hAnsi="Arial" w:cs="Arial"/>
                <w:sz w:val="16"/>
                <w:szCs w:val="16"/>
              </w:rPr>
              <w:t xml:space="preserve"> naționale/</w:t>
            </w:r>
            <w:r w:rsidRPr="001B0C03">
              <w:rPr>
                <w:rFonts w:ascii="Arial" w:hAnsi="Arial" w:cs="Arial"/>
                <w:sz w:val="16"/>
                <w:szCs w:val="16"/>
              </w:rPr>
              <w:t xml:space="preserve"> internaţionale/ de program (la congrese, conferinţe etc.)</w:t>
            </w:r>
          </w:p>
          <w:p w:rsidR="00805221" w:rsidRPr="00874B49" w:rsidRDefault="00805221" w:rsidP="00805221">
            <w:pPr>
              <w:pStyle w:val="Header"/>
              <w:tabs>
                <w:tab w:val="left" w:pos="360"/>
              </w:tabs>
              <w:ind w:firstLine="388"/>
              <w:rPr>
                <w:rFonts w:ascii="Arial" w:hAnsi="Arial" w:cs="Arial"/>
                <w:b/>
                <w:sz w:val="16"/>
                <w:szCs w:val="16"/>
              </w:rPr>
            </w:pPr>
            <w:r w:rsidRPr="00874B49">
              <w:rPr>
                <w:rFonts w:ascii="Arial" w:hAnsi="Arial" w:cs="Arial"/>
                <w:b/>
                <w:sz w:val="16"/>
                <w:szCs w:val="16"/>
              </w:rPr>
              <w:t>Realizări:</w:t>
            </w:r>
          </w:p>
          <w:p w:rsidR="00805221" w:rsidRDefault="00805221" w:rsidP="00103D21">
            <w:pPr>
              <w:pStyle w:val="Header"/>
              <w:tabs>
                <w:tab w:val="left" w:pos="360"/>
              </w:tabs>
              <w:ind w:firstLine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3.7.1. </w:t>
            </w:r>
            <w:r w:rsidR="00103D21">
              <w:rPr>
                <w:rFonts w:ascii="Arial" w:hAnsi="Arial" w:cs="Arial"/>
                <w:sz w:val="16"/>
                <w:szCs w:val="16"/>
              </w:rPr>
              <w:t>Simpozionul Internațional SIG, ediția XXI, 12-14 oct. 2013, „</w:t>
            </w:r>
            <w:r w:rsidR="00103D21">
              <w:rPr>
                <w:rFonts w:ascii="Arial" w:hAnsi="Arial"/>
                <w:sz w:val="16"/>
                <w:szCs w:val="16"/>
              </w:rPr>
              <w:t>Gheorghe Asachi</w:t>
            </w:r>
            <w:r w:rsidR="00103D21">
              <w:rPr>
                <w:rFonts w:ascii="Arial" w:hAnsi="Arial" w:cs="Arial"/>
                <w:sz w:val="16"/>
                <w:szCs w:val="16"/>
              </w:rPr>
              <w:t>”</w:t>
            </w:r>
            <w:r w:rsidR="00103D21">
              <w:rPr>
                <w:rFonts w:ascii="Arial" w:hAnsi="Arial"/>
                <w:sz w:val="16"/>
                <w:szCs w:val="16"/>
              </w:rPr>
              <w:t xml:space="preserve"> Technical University of Iasi.</w:t>
            </w:r>
            <w:r w:rsidR="00103D2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05221" w:rsidRDefault="00805221" w:rsidP="00103D21">
            <w:pPr>
              <w:pStyle w:val="Header"/>
              <w:tabs>
                <w:tab w:val="left" w:pos="360"/>
              </w:tabs>
              <w:ind w:firstLine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3.7.2. </w:t>
            </w:r>
            <w:r w:rsidR="00DC0C71">
              <w:rPr>
                <w:rFonts w:ascii="Arial" w:hAnsi="Arial" w:cs="Arial"/>
                <w:sz w:val="16"/>
                <w:szCs w:val="16"/>
              </w:rPr>
              <w:t>S</w:t>
            </w:r>
            <w:r w:rsidR="00103D21">
              <w:rPr>
                <w:rFonts w:ascii="Arial" w:hAnsi="Arial" w:cs="Arial"/>
                <w:sz w:val="16"/>
                <w:szCs w:val="16"/>
              </w:rPr>
              <w:t xml:space="preserve">cientific Conference </w:t>
            </w:r>
            <w:r w:rsidR="00653602">
              <w:rPr>
                <w:rFonts w:ascii="Arial" w:hAnsi="Arial" w:cs="Arial"/>
                <w:sz w:val="16"/>
                <w:szCs w:val="16"/>
              </w:rPr>
              <w:t>GEOMAT 2015, oct. 2015</w:t>
            </w:r>
            <w:r w:rsidR="00103D21">
              <w:rPr>
                <w:rFonts w:ascii="Arial" w:hAnsi="Arial" w:cs="Arial"/>
                <w:sz w:val="16"/>
                <w:szCs w:val="16"/>
              </w:rPr>
              <w:t>, „</w:t>
            </w:r>
            <w:r w:rsidR="00103D21">
              <w:rPr>
                <w:rFonts w:ascii="Arial" w:hAnsi="Arial"/>
                <w:sz w:val="16"/>
                <w:szCs w:val="16"/>
              </w:rPr>
              <w:t>Gheorghe Asachi</w:t>
            </w:r>
            <w:r w:rsidR="00103D21">
              <w:rPr>
                <w:rFonts w:ascii="Arial" w:hAnsi="Arial" w:cs="Arial"/>
                <w:sz w:val="16"/>
                <w:szCs w:val="16"/>
              </w:rPr>
              <w:t>”</w:t>
            </w:r>
            <w:r w:rsidR="00103D21">
              <w:rPr>
                <w:rFonts w:ascii="Arial" w:hAnsi="Arial"/>
                <w:sz w:val="16"/>
                <w:szCs w:val="16"/>
              </w:rPr>
              <w:t xml:space="preserve"> Technical University of Iasi</w:t>
            </w:r>
            <w:r w:rsidR="00103D2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019B2" w:rsidRDefault="00066FF4" w:rsidP="00103D21">
            <w:pPr>
              <w:pStyle w:val="Header"/>
              <w:tabs>
                <w:tab w:val="left" w:pos="360"/>
              </w:tabs>
              <w:ind w:firstLine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3.7.3 S</w:t>
            </w:r>
            <w:r w:rsidR="005019B2">
              <w:rPr>
                <w:rFonts w:ascii="Arial" w:hAnsi="Arial" w:cs="Arial"/>
                <w:sz w:val="16"/>
                <w:szCs w:val="16"/>
              </w:rPr>
              <w:t>cientific Conference GEOMAT 2016, oct. 2016, „</w:t>
            </w:r>
            <w:r w:rsidR="005019B2">
              <w:rPr>
                <w:rFonts w:ascii="Arial" w:hAnsi="Arial"/>
                <w:sz w:val="16"/>
                <w:szCs w:val="16"/>
              </w:rPr>
              <w:t>Gheorghe Asachi</w:t>
            </w:r>
            <w:r w:rsidR="005019B2">
              <w:rPr>
                <w:rFonts w:ascii="Arial" w:hAnsi="Arial" w:cs="Arial"/>
                <w:sz w:val="16"/>
                <w:szCs w:val="16"/>
              </w:rPr>
              <w:t>”</w:t>
            </w:r>
            <w:r w:rsidR="005019B2">
              <w:rPr>
                <w:rFonts w:ascii="Arial" w:hAnsi="Arial"/>
                <w:sz w:val="16"/>
                <w:szCs w:val="16"/>
              </w:rPr>
              <w:t xml:space="preserve"> Technical University of Iasi</w:t>
            </w:r>
            <w:r w:rsidR="005019B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352E7" w:rsidRDefault="009352E7" w:rsidP="00103D21">
            <w:pPr>
              <w:pStyle w:val="Header"/>
              <w:tabs>
                <w:tab w:val="left" w:pos="360"/>
              </w:tabs>
              <w:ind w:firstLine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3.7.4 Scientific Conference GEOMAT 2016, oct. 2017, „</w:t>
            </w:r>
            <w:r>
              <w:rPr>
                <w:rFonts w:ascii="Arial" w:hAnsi="Arial"/>
                <w:sz w:val="16"/>
                <w:szCs w:val="16"/>
              </w:rPr>
              <w:t>Gheorghe Asachi</w:t>
            </w:r>
            <w:r>
              <w:rPr>
                <w:rFonts w:ascii="Arial" w:hAnsi="Arial" w:cs="Arial"/>
                <w:sz w:val="16"/>
                <w:szCs w:val="16"/>
              </w:rPr>
              <w:t>”</w:t>
            </w:r>
            <w:r>
              <w:rPr>
                <w:rFonts w:ascii="Arial" w:hAnsi="Arial"/>
                <w:sz w:val="16"/>
                <w:szCs w:val="16"/>
              </w:rPr>
              <w:t xml:space="preserve"> Technical University of Iasi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B5993" w:rsidRDefault="003B5993" w:rsidP="003B5993">
            <w:pPr>
              <w:pStyle w:val="Header"/>
              <w:tabs>
                <w:tab w:val="left" w:pos="360"/>
              </w:tabs>
              <w:ind w:firstLine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3.7.5 Simpozionul Internațional SIG, ediția XXVI, oct. 2018, „</w:t>
            </w:r>
            <w:r>
              <w:rPr>
                <w:rFonts w:ascii="Arial" w:hAnsi="Arial"/>
                <w:sz w:val="16"/>
                <w:szCs w:val="16"/>
              </w:rPr>
              <w:t>Gheorghe Asachi</w:t>
            </w:r>
            <w:r>
              <w:rPr>
                <w:rFonts w:ascii="Arial" w:hAnsi="Arial" w:cs="Arial"/>
                <w:sz w:val="16"/>
                <w:szCs w:val="16"/>
              </w:rPr>
              <w:t>”</w:t>
            </w:r>
            <w:r>
              <w:rPr>
                <w:rFonts w:ascii="Arial" w:hAnsi="Arial"/>
                <w:sz w:val="16"/>
                <w:szCs w:val="16"/>
              </w:rPr>
              <w:t xml:space="preserve"> Technical University of Iasi.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C1276" w:rsidRDefault="00AC1276" w:rsidP="00AC1276">
            <w:pPr>
              <w:pStyle w:val="Header"/>
              <w:tabs>
                <w:tab w:val="left" w:pos="360"/>
              </w:tabs>
              <w:ind w:firstLine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3.7.6 Scientific Conference GEOMAT 2016, oct. 2018, „</w:t>
            </w:r>
            <w:r>
              <w:rPr>
                <w:rFonts w:ascii="Arial" w:hAnsi="Arial"/>
                <w:sz w:val="16"/>
                <w:szCs w:val="16"/>
              </w:rPr>
              <w:t>Gheorghe Asachi</w:t>
            </w:r>
            <w:r>
              <w:rPr>
                <w:rFonts w:ascii="Arial" w:hAnsi="Arial" w:cs="Arial"/>
                <w:sz w:val="16"/>
                <w:szCs w:val="16"/>
              </w:rPr>
              <w:t>”</w:t>
            </w:r>
            <w:r>
              <w:rPr>
                <w:rFonts w:ascii="Arial" w:hAnsi="Arial"/>
                <w:sz w:val="16"/>
                <w:szCs w:val="16"/>
              </w:rPr>
              <w:t xml:space="preserve"> Technical University of Iasi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B5993" w:rsidRPr="001B0C03" w:rsidRDefault="00AC1276" w:rsidP="00AC1276">
            <w:pPr>
              <w:pStyle w:val="Header"/>
              <w:tabs>
                <w:tab w:val="left" w:pos="360"/>
              </w:tabs>
              <w:ind w:firstLine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3.7.7 Scientific Conference GEOMAT 2016, oct. 2019, „</w:t>
            </w:r>
            <w:r>
              <w:rPr>
                <w:rFonts w:ascii="Arial" w:hAnsi="Arial"/>
                <w:sz w:val="16"/>
                <w:szCs w:val="16"/>
              </w:rPr>
              <w:t>Gheorghe Asachi</w:t>
            </w:r>
            <w:r>
              <w:rPr>
                <w:rFonts w:ascii="Arial" w:hAnsi="Arial" w:cs="Arial"/>
                <w:sz w:val="16"/>
                <w:szCs w:val="16"/>
              </w:rPr>
              <w:t>”</w:t>
            </w:r>
            <w:r>
              <w:rPr>
                <w:rFonts w:ascii="Arial" w:hAnsi="Arial"/>
                <w:sz w:val="16"/>
                <w:szCs w:val="16"/>
              </w:rPr>
              <w:t xml:space="preserve"> Technical University of Iasi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83" w:type="dxa"/>
          </w:tcPr>
          <w:p w:rsidR="00805221" w:rsidRDefault="00805221" w:rsidP="00103D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3D21" w:rsidRDefault="00103D21" w:rsidP="00103D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22AA" w:rsidRDefault="00A022AA" w:rsidP="00103D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6269" w:rsidRPr="00146269" w:rsidRDefault="00146269" w:rsidP="00103D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5x7=35</w:t>
            </w:r>
          </w:p>
        </w:tc>
      </w:tr>
      <w:tr w:rsidR="00805221" w:rsidTr="00AB3D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368" w:type="dxa"/>
            <w:vMerge/>
          </w:tcPr>
          <w:p w:rsidR="00805221" w:rsidRDefault="008052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vAlign w:val="center"/>
          </w:tcPr>
          <w:p w:rsidR="00805221" w:rsidRDefault="00805221" w:rsidP="00FB595A">
            <w:pPr>
              <w:ind w:left="318" w:right="-169" w:hanging="318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3.8</w:t>
            </w:r>
            <w:r w:rsidRPr="001B0C03">
              <w:rPr>
                <w:rFonts w:ascii="Arial" w:hAnsi="Arial" w:cs="Arial"/>
                <w:sz w:val="16"/>
                <w:szCs w:val="16"/>
              </w:rPr>
              <w:t xml:space="preserve">. Membru în echipe de expertizare / evaluare a cercetării ştiinţifice </w:t>
            </w:r>
            <w:r w:rsidRPr="001B0C03">
              <w:rPr>
                <w:rFonts w:ascii="Arial" w:hAnsi="Arial" w:cs="Arial"/>
                <w:bCs/>
                <w:iCs/>
                <w:sz w:val="16"/>
                <w:szCs w:val="16"/>
              </w:rPr>
              <w:t>(proiecte CNCS, PNCDI II, FP7, Phare; centre de cercetare etc.)</w:t>
            </w:r>
          </w:p>
          <w:p w:rsidR="00805221" w:rsidRPr="00056478" w:rsidRDefault="00805221" w:rsidP="00056478">
            <w:pPr>
              <w:pStyle w:val="Header"/>
              <w:tabs>
                <w:tab w:val="left" w:pos="360"/>
              </w:tabs>
              <w:ind w:firstLine="388"/>
              <w:rPr>
                <w:rFonts w:ascii="Arial" w:hAnsi="Arial" w:cs="Arial"/>
                <w:b/>
                <w:sz w:val="16"/>
                <w:szCs w:val="16"/>
              </w:rPr>
            </w:pPr>
            <w:r w:rsidRPr="00874B49">
              <w:rPr>
                <w:rFonts w:ascii="Arial" w:hAnsi="Arial" w:cs="Arial"/>
                <w:b/>
                <w:sz w:val="16"/>
                <w:szCs w:val="16"/>
              </w:rPr>
              <w:t>Realiză</w:t>
            </w:r>
            <w:r w:rsidR="00056478">
              <w:rPr>
                <w:rFonts w:ascii="Arial" w:hAnsi="Arial" w:cs="Arial"/>
                <w:b/>
                <w:sz w:val="16"/>
                <w:szCs w:val="16"/>
              </w:rPr>
              <w:t>ri: -</w:t>
            </w:r>
          </w:p>
        </w:tc>
        <w:tc>
          <w:tcPr>
            <w:tcW w:w="1183" w:type="dxa"/>
          </w:tcPr>
          <w:p w:rsidR="00805221" w:rsidRDefault="00805221" w:rsidP="00056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2513" w:rsidRPr="00A02513" w:rsidRDefault="00A02513" w:rsidP="00056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05221" w:rsidTr="00AB3D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368" w:type="dxa"/>
            <w:vMerge/>
          </w:tcPr>
          <w:p w:rsidR="00805221" w:rsidRDefault="008052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vAlign w:val="center"/>
          </w:tcPr>
          <w:p w:rsidR="00805221" w:rsidRDefault="00805221" w:rsidP="00FB595A">
            <w:pPr>
              <w:ind w:left="318" w:hanging="3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3.9</w:t>
            </w:r>
            <w:r w:rsidRPr="001B0C03">
              <w:rPr>
                <w:rFonts w:ascii="Arial" w:hAnsi="Arial" w:cs="Arial"/>
                <w:sz w:val="16"/>
                <w:szCs w:val="16"/>
              </w:rPr>
              <w:t>. Membru în echipe de expertizare (evaluare) a procesului educaţional (ARACIS, EUA etc.)</w:t>
            </w:r>
          </w:p>
          <w:p w:rsidR="00805221" w:rsidRPr="00874B49" w:rsidRDefault="00805221" w:rsidP="00805221">
            <w:pPr>
              <w:pStyle w:val="Header"/>
              <w:tabs>
                <w:tab w:val="left" w:pos="360"/>
              </w:tabs>
              <w:ind w:firstLine="388"/>
              <w:rPr>
                <w:rFonts w:ascii="Arial" w:hAnsi="Arial" w:cs="Arial"/>
                <w:b/>
                <w:sz w:val="16"/>
                <w:szCs w:val="16"/>
              </w:rPr>
            </w:pPr>
            <w:r w:rsidRPr="00874B49">
              <w:rPr>
                <w:rFonts w:ascii="Arial" w:hAnsi="Arial" w:cs="Arial"/>
                <w:b/>
                <w:sz w:val="16"/>
                <w:szCs w:val="16"/>
              </w:rPr>
              <w:t>Realizări:</w:t>
            </w:r>
          </w:p>
          <w:p w:rsidR="00805221" w:rsidRDefault="00805221" w:rsidP="00805221">
            <w:pPr>
              <w:pStyle w:val="Header"/>
              <w:tabs>
                <w:tab w:val="left" w:pos="360"/>
              </w:tabs>
              <w:ind w:firstLine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3.9.1. </w:t>
            </w:r>
            <w:r w:rsidR="00653602">
              <w:rPr>
                <w:rFonts w:ascii="Arial" w:hAnsi="Arial" w:cs="Arial"/>
                <w:sz w:val="16"/>
                <w:szCs w:val="16"/>
              </w:rPr>
              <w:t>Evaluare instituțională</w:t>
            </w:r>
            <w:r w:rsidR="00056478">
              <w:rPr>
                <w:rFonts w:ascii="Arial" w:hAnsi="Arial" w:cs="Arial"/>
                <w:sz w:val="16"/>
                <w:szCs w:val="16"/>
              </w:rPr>
              <w:t xml:space="preserve">, Universitatea </w:t>
            </w:r>
            <w:r w:rsidR="00653602">
              <w:rPr>
                <w:rFonts w:ascii="Arial" w:hAnsi="Arial" w:cs="Arial"/>
                <w:sz w:val="16"/>
                <w:szCs w:val="16"/>
              </w:rPr>
              <w:t>Politehnica din București</w:t>
            </w:r>
            <w:r w:rsidR="008B2BBC">
              <w:rPr>
                <w:rFonts w:ascii="Arial" w:hAnsi="Arial" w:cs="Arial"/>
                <w:sz w:val="16"/>
                <w:szCs w:val="16"/>
              </w:rPr>
              <w:t>, 2016</w:t>
            </w:r>
          </w:p>
          <w:p w:rsidR="00805221" w:rsidRDefault="00805221" w:rsidP="00805221">
            <w:pPr>
              <w:ind w:left="176" w:firstLine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3.9.2. </w:t>
            </w:r>
            <w:r w:rsidR="00653602">
              <w:rPr>
                <w:rFonts w:ascii="Arial" w:hAnsi="Arial" w:cs="Arial"/>
                <w:sz w:val="16"/>
                <w:szCs w:val="16"/>
              </w:rPr>
              <w:t>Evaluare 2 programe licență</w:t>
            </w:r>
            <w:r w:rsidR="00056478">
              <w:rPr>
                <w:rFonts w:ascii="Arial" w:hAnsi="Arial" w:cs="Arial"/>
                <w:sz w:val="16"/>
                <w:szCs w:val="16"/>
              </w:rPr>
              <w:t xml:space="preserve">, Universitatea </w:t>
            </w:r>
            <w:r w:rsidR="00653602">
              <w:rPr>
                <w:rFonts w:ascii="Arial" w:hAnsi="Arial" w:cs="Arial"/>
                <w:sz w:val="16"/>
                <w:szCs w:val="16"/>
              </w:rPr>
              <w:t>Babes Bolyai Cluj Napoca</w:t>
            </w:r>
            <w:r w:rsidR="0087794D">
              <w:rPr>
                <w:rFonts w:ascii="Arial" w:hAnsi="Arial" w:cs="Arial"/>
                <w:sz w:val="16"/>
                <w:szCs w:val="16"/>
              </w:rPr>
              <w:t>, Universitatea din Bacău</w:t>
            </w:r>
            <w:r w:rsidR="008B2BBC">
              <w:rPr>
                <w:rFonts w:ascii="Arial" w:hAnsi="Arial" w:cs="Arial"/>
                <w:sz w:val="16"/>
                <w:szCs w:val="16"/>
              </w:rPr>
              <w:t>, 2017</w:t>
            </w:r>
          </w:p>
          <w:p w:rsidR="008B2BBC" w:rsidRDefault="008B2BBC" w:rsidP="00805221">
            <w:pPr>
              <w:ind w:left="176" w:firstLine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2.9.3 Evaluare program master, USAMV Cluj Napoca, 2018</w:t>
            </w:r>
          </w:p>
          <w:p w:rsidR="00EF30AD" w:rsidRPr="001B0C03" w:rsidRDefault="00EF30AD" w:rsidP="00EF30AD">
            <w:pPr>
              <w:pStyle w:val="Header"/>
              <w:tabs>
                <w:tab w:val="left" w:pos="360"/>
              </w:tabs>
              <w:ind w:firstLine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2.9.4 Evaluare 2 programe master, Universitatea Politehnica din București, 20119</w:t>
            </w:r>
          </w:p>
        </w:tc>
        <w:tc>
          <w:tcPr>
            <w:tcW w:w="1183" w:type="dxa"/>
          </w:tcPr>
          <w:p w:rsidR="00805221" w:rsidRDefault="00805221" w:rsidP="00056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30AD" w:rsidRDefault="00EF30AD" w:rsidP="00056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30AD" w:rsidRDefault="00EF30AD" w:rsidP="00056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EF30AD" w:rsidRDefault="00EF30AD" w:rsidP="00056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EF30AD" w:rsidRDefault="00EF30AD" w:rsidP="00056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30AD" w:rsidRDefault="00EF30AD" w:rsidP="00056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EF30AD" w:rsidRDefault="00EF30AD" w:rsidP="000564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805221" w:rsidTr="00AB3D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368" w:type="dxa"/>
            <w:vMerge/>
          </w:tcPr>
          <w:p w:rsidR="00805221" w:rsidRDefault="008052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vAlign w:val="center"/>
          </w:tcPr>
          <w:p w:rsidR="00805221" w:rsidRDefault="00805221" w:rsidP="00805221">
            <w:p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3.10</w:t>
            </w:r>
            <w:r w:rsidRPr="001B0C0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B0C03">
              <w:rPr>
                <w:rFonts w:ascii="Arial" w:hAnsi="Arial" w:cs="Arial"/>
                <w:sz w:val="16"/>
                <w:szCs w:val="16"/>
              </w:rPr>
              <w:t xml:space="preserve"> Membru în consilii naţionale de specialitate</w:t>
            </w:r>
          </w:p>
          <w:p w:rsidR="00805221" w:rsidRPr="00874B49" w:rsidRDefault="00805221" w:rsidP="00805221">
            <w:pPr>
              <w:pStyle w:val="Header"/>
              <w:tabs>
                <w:tab w:val="left" w:pos="360"/>
              </w:tabs>
              <w:ind w:firstLine="388"/>
              <w:rPr>
                <w:rFonts w:ascii="Arial" w:hAnsi="Arial" w:cs="Arial"/>
                <w:b/>
                <w:sz w:val="16"/>
                <w:szCs w:val="16"/>
              </w:rPr>
            </w:pPr>
            <w:r w:rsidRPr="00874B49">
              <w:rPr>
                <w:rFonts w:ascii="Arial" w:hAnsi="Arial" w:cs="Arial"/>
                <w:b/>
                <w:sz w:val="16"/>
                <w:szCs w:val="16"/>
              </w:rPr>
              <w:t>Realizări:</w:t>
            </w:r>
          </w:p>
          <w:p w:rsidR="00805221" w:rsidRDefault="00805221" w:rsidP="00056478">
            <w:pPr>
              <w:pStyle w:val="Header"/>
              <w:tabs>
                <w:tab w:val="left" w:pos="360"/>
              </w:tabs>
              <w:ind w:firstLine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3.10.1. </w:t>
            </w:r>
            <w:r w:rsidR="00056478">
              <w:rPr>
                <w:rFonts w:ascii="Arial" w:hAnsi="Arial" w:cs="Arial"/>
                <w:sz w:val="16"/>
                <w:szCs w:val="16"/>
              </w:rPr>
              <w:t>Comisia de Fizica Solului, Societatea Română de Ștriința Solului</w:t>
            </w:r>
          </w:p>
          <w:p w:rsidR="007973CF" w:rsidRDefault="007973CF" w:rsidP="00056478">
            <w:pPr>
              <w:pStyle w:val="Header"/>
              <w:tabs>
                <w:tab w:val="left" w:pos="360"/>
              </w:tabs>
              <w:ind w:firstLine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3.10.2 Membru CNCSIS</w:t>
            </w:r>
          </w:p>
          <w:p w:rsidR="007973CF" w:rsidRDefault="007973CF" w:rsidP="00056478">
            <w:pPr>
              <w:pStyle w:val="Header"/>
              <w:tabs>
                <w:tab w:val="left" w:pos="360"/>
              </w:tabs>
              <w:ind w:firstLine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3.10.3 Membru CNATDCU</w:t>
            </w:r>
          </w:p>
          <w:p w:rsidR="007973CF" w:rsidRPr="001B0C03" w:rsidRDefault="007973CF" w:rsidP="00056478">
            <w:pPr>
              <w:pStyle w:val="Header"/>
              <w:tabs>
                <w:tab w:val="left" w:pos="360"/>
              </w:tabs>
              <w:ind w:firstLine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1.10.4 Evaluator ARACIS</w:t>
            </w:r>
          </w:p>
        </w:tc>
        <w:tc>
          <w:tcPr>
            <w:tcW w:w="1183" w:type="dxa"/>
          </w:tcPr>
          <w:p w:rsidR="00805221" w:rsidRDefault="00805221" w:rsidP="00056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73CF" w:rsidRDefault="007973CF" w:rsidP="00056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73CF" w:rsidRDefault="007973CF" w:rsidP="00056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7973CF" w:rsidRDefault="007973CF" w:rsidP="00056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7973CF" w:rsidRDefault="007973CF" w:rsidP="00056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7973CF" w:rsidRPr="007973CF" w:rsidRDefault="007973CF" w:rsidP="00056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805221" w:rsidTr="00AB3D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368" w:type="dxa"/>
            <w:vMerge/>
          </w:tcPr>
          <w:p w:rsidR="00805221" w:rsidRDefault="008052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vAlign w:val="center"/>
          </w:tcPr>
          <w:p w:rsidR="00805221" w:rsidRDefault="00805221" w:rsidP="00805221">
            <w:pPr>
              <w:pStyle w:val="Header"/>
              <w:tabs>
                <w:tab w:val="left" w:pos="1026"/>
              </w:tabs>
              <w:ind w:left="397" w:hanging="3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  <w:r w:rsidRPr="001B0C0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1B0C03">
              <w:rPr>
                <w:rFonts w:ascii="Arial" w:hAnsi="Arial" w:cs="Arial"/>
                <w:sz w:val="16"/>
                <w:szCs w:val="16"/>
              </w:rPr>
              <w:t>. Organizator de manifestări ştiinţifice naţionale / internaţionale / sesiuni invitate</w:t>
            </w:r>
          </w:p>
          <w:p w:rsidR="00805221" w:rsidRDefault="00805221" w:rsidP="00805221">
            <w:pPr>
              <w:pStyle w:val="Header"/>
              <w:tabs>
                <w:tab w:val="left" w:pos="360"/>
              </w:tabs>
              <w:ind w:firstLine="388"/>
              <w:rPr>
                <w:rFonts w:ascii="Arial" w:hAnsi="Arial" w:cs="Arial"/>
                <w:b/>
                <w:sz w:val="16"/>
                <w:szCs w:val="16"/>
              </w:rPr>
            </w:pPr>
            <w:r w:rsidRPr="00874B49">
              <w:rPr>
                <w:rFonts w:ascii="Arial" w:hAnsi="Arial" w:cs="Arial"/>
                <w:b/>
                <w:sz w:val="16"/>
                <w:szCs w:val="16"/>
              </w:rPr>
              <w:t>Realizări:</w:t>
            </w:r>
          </w:p>
          <w:p w:rsidR="00056478" w:rsidRDefault="00056478" w:rsidP="00056478">
            <w:pPr>
              <w:pStyle w:val="Header"/>
              <w:tabs>
                <w:tab w:val="left" w:pos="360"/>
              </w:tabs>
              <w:ind w:firstLine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3.11.1 S</w:t>
            </w:r>
            <w:r w:rsidR="001327AE">
              <w:rPr>
                <w:rFonts w:ascii="Arial" w:hAnsi="Arial" w:cs="Arial"/>
                <w:sz w:val="16"/>
                <w:szCs w:val="16"/>
              </w:rPr>
              <w:t>cientific Conference GEOMAT</w:t>
            </w:r>
            <w:r w:rsidR="003B599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63269">
              <w:rPr>
                <w:rFonts w:ascii="Arial" w:hAnsi="Arial" w:cs="Arial"/>
                <w:sz w:val="16"/>
                <w:szCs w:val="16"/>
              </w:rPr>
              <w:t>201</w:t>
            </w:r>
            <w:r w:rsidR="005019B2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3B5993">
              <w:rPr>
                <w:rFonts w:ascii="Arial" w:hAnsi="Arial" w:cs="Arial"/>
                <w:sz w:val="16"/>
                <w:szCs w:val="16"/>
              </w:rPr>
              <w:t xml:space="preserve"> 2017</w:t>
            </w:r>
            <w:r w:rsidR="001327AE">
              <w:rPr>
                <w:rFonts w:ascii="Arial" w:hAnsi="Arial" w:cs="Arial"/>
                <w:sz w:val="16"/>
                <w:szCs w:val="16"/>
              </w:rPr>
              <w:t>, 2018, 2019</w:t>
            </w:r>
            <w:r>
              <w:rPr>
                <w:rFonts w:ascii="Arial" w:hAnsi="Arial" w:cs="Arial"/>
                <w:sz w:val="16"/>
                <w:szCs w:val="16"/>
              </w:rPr>
              <w:t xml:space="preserve"> „</w:t>
            </w:r>
            <w:r>
              <w:rPr>
                <w:rFonts w:ascii="Arial" w:hAnsi="Arial"/>
                <w:sz w:val="16"/>
                <w:szCs w:val="16"/>
              </w:rPr>
              <w:t>Gheorghe Asachi</w:t>
            </w:r>
            <w:r>
              <w:rPr>
                <w:rFonts w:ascii="Arial" w:hAnsi="Arial" w:cs="Arial"/>
                <w:sz w:val="16"/>
                <w:szCs w:val="16"/>
              </w:rPr>
              <w:t>”</w:t>
            </w:r>
            <w:r>
              <w:rPr>
                <w:rFonts w:ascii="Arial" w:hAnsi="Arial"/>
                <w:sz w:val="16"/>
                <w:szCs w:val="16"/>
              </w:rPr>
              <w:t xml:space="preserve"> Technical University of Iasi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63269" w:rsidRDefault="00B63269" w:rsidP="00B63269">
            <w:pPr>
              <w:pStyle w:val="Header"/>
              <w:tabs>
                <w:tab w:val="left" w:pos="360"/>
              </w:tabs>
              <w:ind w:firstLine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3.11.2 Târgul International de Invenții și Idei practice, 2015,</w:t>
            </w:r>
            <w:r w:rsidR="001327AE">
              <w:rPr>
                <w:rFonts w:ascii="Arial" w:hAnsi="Arial" w:cs="Arial"/>
                <w:sz w:val="16"/>
                <w:szCs w:val="16"/>
              </w:rPr>
              <w:t xml:space="preserve"> 2016,</w:t>
            </w:r>
            <w:r w:rsidR="004328A6"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="001327AE">
              <w:rPr>
                <w:rFonts w:ascii="Arial" w:hAnsi="Arial" w:cs="Arial"/>
                <w:sz w:val="16"/>
                <w:szCs w:val="16"/>
              </w:rPr>
              <w:t>017, 2018</w:t>
            </w:r>
            <w:r>
              <w:rPr>
                <w:rFonts w:ascii="Arial" w:hAnsi="Arial" w:cs="Arial"/>
                <w:sz w:val="16"/>
                <w:szCs w:val="16"/>
              </w:rPr>
              <w:t xml:space="preserve"> „</w:t>
            </w:r>
            <w:r>
              <w:rPr>
                <w:rFonts w:ascii="Arial" w:hAnsi="Arial"/>
                <w:sz w:val="16"/>
                <w:szCs w:val="16"/>
              </w:rPr>
              <w:t>Gheorghe Asachi</w:t>
            </w:r>
            <w:r>
              <w:rPr>
                <w:rFonts w:ascii="Arial" w:hAnsi="Arial" w:cs="Arial"/>
                <w:sz w:val="16"/>
                <w:szCs w:val="16"/>
              </w:rPr>
              <w:t>”</w:t>
            </w:r>
            <w:r>
              <w:rPr>
                <w:rFonts w:ascii="Arial" w:hAnsi="Arial"/>
                <w:sz w:val="16"/>
                <w:szCs w:val="16"/>
              </w:rPr>
              <w:t xml:space="preserve"> Technical University of Iasi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E41C1" w:rsidRDefault="005E41C1" w:rsidP="00056478">
            <w:pPr>
              <w:pStyle w:val="Header"/>
              <w:tabs>
                <w:tab w:val="left" w:pos="360"/>
              </w:tabs>
              <w:ind w:firstLine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3.11.3 Acțiunea Porți Deschise</w:t>
            </w:r>
            <w:r w:rsidR="001327AE">
              <w:rPr>
                <w:rFonts w:ascii="Arial" w:hAnsi="Arial" w:cs="Arial"/>
                <w:sz w:val="16"/>
                <w:szCs w:val="16"/>
              </w:rPr>
              <w:t>, 2016, 2017, 201</w:t>
            </w:r>
            <w:r w:rsidR="003B5993">
              <w:rPr>
                <w:rFonts w:ascii="Arial" w:hAnsi="Arial" w:cs="Arial"/>
                <w:sz w:val="16"/>
                <w:szCs w:val="16"/>
              </w:rPr>
              <w:t>8</w:t>
            </w:r>
            <w:r w:rsidR="001327AE">
              <w:rPr>
                <w:rFonts w:ascii="Arial" w:hAnsi="Arial" w:cs="Arial"/>
                <w:sz w:val="16"/>
                <w:szCs w:val="16"/>
              </w:rPr>
              <w:t>, 2019</w:t>
            </w:r>
          </w:p>
          <w:p w:rsidR="00805221" w:rsidRPr="00805221" w:rsidRDefault="00B63269" w:rsidP="005067AB">
            <w:pPr>
              <w:pStyle w:val="Header"/>
              <w:tabs>
                <w:tab w:val="left" w:pos="360"/>
              </w:tabs>
              <w:ind w:firstLine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3.11.4 Zilele universității</w:t>
            </w:r>
            <w:r w:rsidR="003B5993">
              <w:rPr>
                <w:rFonts w:ascii="Arial" w:hAnsi="Arial" w:cs="Arial"/>
                <w:sz w:val="16"/>
                <w:szCs w:val="16"/>
              </w:rPr>
              <w:t>, 2016, 2017</w:t>
            </w:r>
            <w:r w:rsidR="001327AE">
              <w:rPr>
                <w:rFonts w:ascii="Arial" w:hAnsi="Arial" w:cs="Arial"/>
                <w:sz w:val="16"/>
                <w:szCs w:val="16"/>
              </w:rPr>
              <w:t>, 2018, 2019</w:t>
            </w:r>
          </w:p>
        </w:tc>
        <w:tc>
          <w:tcPr>
            <w:tcW w:w="1183" w:type="dxa"/>
          </w:tcPr>
          <w:p w:rsidR="005E41C1" w:rsidRPr="001327AE" w:rsidRDefault="005E41C1" w:rsidP="005E4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41C1" w:rsidRDefault="005E41C1" w:rsidP="005E4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27AE" w:rsidRPr="001327AE" w:rsidRDefault="001327AE" w:rsidP="005E4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805221" w:rsidRDefault="00805221" w:rsidP="005E4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27AE" w:rsidRPr="007973CF" w:rsidRDefault="001327AE" w:rsidP="005E4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3CF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1327AE" w:rsidRPr="007973CF" w:rsidRDefault="001327AE" w:rsidP="005E4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27AE" w:rsidRPr="007973CF" w:rsidRDefault="001327AE" w:rsidP="005E4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3CF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1327AE" w:rsidRPr="001327AE" w:rsidRDefault="001327AE" w:rsidP="005E4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73C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05221" w:rsidTr="00AB3D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368" w:type="dxa"/>
            <w:vMerge/>
          </w:tcPr>
          <w:p w:rsidR="00805221" w:rsidRDefault="008052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vAlign w:val="center"/>
          </w:tcPr>
          <w:p w:rsidR="00805221" w:rsidRDefault="00805221" w:rsidP="00805221">
            <w:p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  <w:r w:rsidRPr="001B0C0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1B0C03">
              <w:rPr>
                <w:rFonts w:ascii="Arial" w:hAnsi="Arial" w:cs="Arial"/>
                <w:sz w:val="16"/>
                <w:szCs w:val="16"/>
              </w:rPr>
              <w:t>. Referent ştiinţific / expert naţional şi internaţional (pentru reviste, congrese etc.)</w:t>
            </w:r>
          </w:p>
          <w:p w:rsidR="00805221" w:rsidRPr="005E41C1" w:rsidRDefault="00805221" w:rsidP="005E41C1">
            <w:pPr>
              <w:pStyle w:val="Header"/>
              <w:tabs>
                <w:tab w:val="left" w:pos="360"/>
              </w:tabs>
              <w:ind w:firstLine="388"/>
              <w:rPr>
                <w:rFonts w:ascii="Arial" w:hAnsi="Arial" w:cs="Arial"/>
                <w:b/>
                <w:sz w:val="16"/>
                <w:szCs w:val="16"/>
              </w:rPr>
            </w:pPr>
            <w:r w:rsidRPr="00874B49">
              <w:rPr>
                <w:rFonts w:ascii="Arial" w:hAnsi="Arial" w:cs="Arial"/>
                <w:b/>
                <w:sz w:val="16"/>
                <w:szCs w:val="16"/>
              </w:rPr>
              <w:t>Realizări:</w:t>
            </w:r>
            <w:r w:rsidR="005E41C1"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 w:rsidR="004328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83" w:type="dxa"/>
          </w:tcPr>
          <w:p w:rsidR="00805221" w:rsidRPr="009A4B96" w:rsidRDefault="005E41C1" w:rsidP="005E41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B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05221" w:rsidTr="00AB3D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368" w:type="dxa"/>
            <w:vMerge/>
          </w:tcPr>
          <w:p w:rsidR="00805221" w:rsidRDefault="008052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vAlign w:val="center"/>
          </w:tcPr>
          <w:p w:rsidR="00805221" w:rsidRDefault="00805221" w:rsidP="00805221">
            <w:pPr>
              <w:ind w:left="317" w:hanging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  <w:r w:rsidRPr="001B0C0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1B0C03">
              <w:rPr>
                <w:rFonts w:ascii="Arial" w:hAnsi="Arial" w:cs="Arial"/>
                <w:sz w:val="16"/>
                <w:szCs w:val="16"/>
              </w:rPr>
              <w:t xml:space="preserve">. Membru în comisii de concurs pentru </w:t>
            </w:r>
            <w:r>
              <w:rPr>
                <w:rFonts w:ascii="Arial" w:hAnsi="Arial" w:cs="Arial"/>
                <w:sz w:val="16"/>
                <w:szCs w:val="16"/>
              </w:rPr>
              <w:t>posturi didactice universitare</w:t>
            </w:r>
          </w:p>
          <w:p w:rsidR="00805221" w:rsidRPr="00874B49" w:rsidRDefault="00805221" w:rsidP="00805221">
            <w:pPr>
              <w:pStyle w:val="Header"/>
              <w:tabs>
                <w:tab w:val="left" w:pos="360"/>
              </w:tabs>
              <w:ind w:firstLine="388"/>
              <w:rPr>
                <w:rFonts w:ascii="Arial" w:hAnsi="Arial" w:cs="Arial"/>
                <w:b/>
                <w:sz w:val="16"/>
                <w:szCs w:val="16"/>
              </w:rPr>
            </w:pPr>
            <w:r w:rsidRPr="00874B49">
              <w:rPr>
                <w:rFonts w:ascii="Arial" w:hAnsi="Arial" w:cs="Arial"/>
                <w:b/>
                <w:sz w:val="16"/>
                <w:szCs w:val="16"/>
              </w:rPr>
              <w:t>Realizări:</w:t>
            </w:r>
          </w:p>
          <w:p w:rsidR="00805221" w:rsidRDefault="005E41C1" w:rsidP="005067AB">
            <w:pPr>
              <w:pStyle w:val="Header"/>
              <w:tabs>
                <w:tab w:val="left" w:pos="360"/>
              </w:tabs>
              <w:ind w:firstLine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3.13.1. Promovare</w:t>
            </w:r>
            <w:r w:rsidR="00B63269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pe post de </w:t>
            </w:r>
            <w:r w:rsidR="008429B1">
              <w:rPr>
                <w:rFonts w:ascii="Arial" w:hAnsi="Arial" w:cs="Arial"/>
                <w:sz w:val="16"/>
                <w:szCs w:val="16"/>
              </w:rPr>
              <w:t xml:space="preserve">conferențiar </w:t>
            </w:r>
            <w:r w:rsidR="00B63269">
              <w:rPr>
                <w:rFonts w:ascii="Arial" w:hAnsi="Arial" w:cs="Arial"/>
                <w:sz w:val="16"/>
                <w:szCs w:val="16"/>
              </w:rPr>
              <w:t>a d-</w:t>
            </w:r>
            <w:r w:rsidR="008429B1">
              <w:rPr>
                <w:rFonts w:ascii="Arial" w:hAnsi="Arial" w:cs="Arial"/>
                <w:sz w:val="16"/>
                <w:szCs w:val="16"/>
              </w:rPr>
              <w:t>nului Cercel Petru</w:t>
            </w:r>
            <w:r w:rsidR="0087794D">
              <w:rPr>
                <w:rFonts w:ascii="Arial" w:hAnsi="Arial" w:cs="Arial"/>
                <w:sz w:val="16"/>
                <w:szCs w:val="16"/>
              </w:rPr>
              <w:t>, Universitatea T</w:t>
            </w:r>
            <w:r w:rsidR="005019B2">
              <w:rPr>
                <w:rFonts w:ascii="Arial" w:hAnsi="Arial" w:cs="Arial"/>
                <w:sz w:val="16"/>
                <w:szCs w:val="16"/>
              </w:rPr>
              <w:t>ehnică Gheorghe Asachi din Iași</w:t>
            </w:r>
          </w:p>
          <w:p w:rsidR="005019B2" w:rsidRDefault="005019B2" w:rsidP="00CF27DC">
            <w:pPr>
              <w:pStyle w:val="Header"/>
              <w:tabs>
                <w:tab w:val="left" w:pos="360"/>
              </w:tabs>
              <w:ind w:firstLine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3.13.2 Promovarea pe post de conferențiar a d-lui </w:t>
            </w:r>
            <w:r w:rsidR="00F15B2B">
              <w:rPr>
                <w:rFonts w:ascii="Arial" w:hAnsi="Arial" w:cs="Arial"/>
                <w:sz w:val="16"/>
                <w:szCs w:val="16"/>
              </w:rPr>
              <w:t>Boariu Costel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F27DC">
              <w:rPr>
                <w:rFonts w:ascii="Arial" w:hAnsi="Arial" w:cs="Arial"/>
                <w:sz w:val="16"/>
                <w:szCs w:val="16"/>
              </w:rPr>
              <w:t>Universitatea Tehnică Gheorghe Asachi din Iași</w:t>
            </w:r>
          </w:p>
          <w:p w:rsidR="00CE1B55" w:rsidRPr="001B0C03" w:rsidRDefault="00CE1B55" w:rsidP="00425895">
            <w:pPr>
              <w:pStyle w:val="Header"/>
              <w:tabs>
                <w:tab w:val="left" w:pos="360"/>
              </w:tabs>
              <w:ind w:firstLine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3.13</w:t>
            </w:r>
            <w:r w:rsidR="00425895">
              <w:rPr>
                <w:rFonts w:ascii="Arial" w:hAnsi="Arial" w:cs="Arial"/>
                <w:sz w:val="16"/>
                <w:szCs w:val="16"/>
              </w:rPr>
              <w:t>.3 Promovarea pe post de conferențiar a d</w:t>
            </w:r>
            <w:r w:rsidR="008429B1">
              <w:rPr>
                <w:rFonts w:ascii="Arial" w:hAnsi="Arial" w:cs="Arial"/>
                <w:sz w:val="16"/>
                <w:szCs w:val="16"/>
              </w:rPr>
              <w:t>-nei Valeria-Ersilia Oniga</w:t>
            </w:r>
            <w:r w:rsidR="00425895">
              <w:rPr>
                <w:rFonts w:ascii="Arial" w:hAnsi="Arial" w:cs="Arial"/>
                <w:sz w:val="16"/>
                <w:szCs w:val="16"/>
              </w:rPr>
              <w:t>, Universitatea Tehnică Gheorghe Asachi din Iași</w:t>
            </w:r>
          </w:p>
        </w:tc>
        <w:tc>
          <w:tcPr>
            <w:tcW w:w="1183" w:type="dxa"/>
          </w:tcPr>
          <w:p w:rsidR="00805221" w:rsidRDefault="00805221" w:rsidP="005E4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29B1" w:rsidRDefault="008429B1" w:rsidP="005E4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29B1" w:rsidRDefault="008429B1" w:rsidP="005E4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5x3=15</w:t>
            </w:r>
          </w:p>
        </w:tc>
      </w:tr>
      <w:tr w:rsidR="00805221" w:rsidTr="00AB3D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44"/>
        </w:trPr>
        <w:tc>
          <w:tcPr>
            <w:tcW w:w="1368" w:type="dxa"/>
            <w:vMerge/>
          </w:tcPr>
          <w:p w:rsidR="00805221" w:rsidRDefault="008052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vAlign w:val="center"/>
          </w:tcPr>
          <w:p w:rsidR="00805221" w:rsidRDefault="00805221" w:rsidP="00805221">
            <w:pPr>
              <w:pStyle w:val="Header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3.14</w:t>
            </w:r>
            <w:r w:rsidRPr="001B0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 w:rsidRPr="001B0C03">
              <w:rPr>
                <w:rFonts w:ascii="Arial" w:hAnsi="Arial" w:cs="Arial"/>
                <w:sz w:val="16"/>
                <w:szCs w:val="16"/>
              </w:rPr>
              <w:t>Membru în jurii, comisii, concursuri profesionale</w:t>
            </w:r>
          </w:p>
          <w:p w:rsidR="00805221" w:rsidRPr="005E41C1" w:rsidRDefault="00805221" w:rsidP="005E41C1">
            <w:pPr>
              <w:pStyle w:val="Header"/>
              <w:tabs>
                <w:tab w:val="left" w:pos="360"/>
              </w:tabs>
              <w:ind w:firstLine="388"/>
              <w:rPr>
                <w:rFonts w:ascii="Arial" w:hAnsi="Arial" w:cs="Arial"/>
                <w:b/>
                <w:sz w:val="16"/>
                <w:szCs w:val="16"/>
              </w:rPr>
            </w:pPr>
            <w:r w:rsidRPr="00874B49">
              <w:rPr>
                <w:rFonts w:ascii="Arial" w:hAnsi="Arial" w:cs="Arial"/>
                <w:b/>
                <w:sz w:val="16"/>
                <w:szCs w:val="16"/>
              </w:rPr>
              <w:t>Realizări:</w:t>
            </w:r>
            <w:r w:rsidR="005E41C1"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1183" w:type="dxa"/>
          </w:tcPr>
          <w:p w:rsidR="00805221" w:rsidRPr="009A4B96" w:rsidRDefault="005E41C1" w:rsidP="005E41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B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05221" w:rsidTr="00B765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6"/>
        </w:trPr>
        <w:tc>
          <w:tcPr>
            <w:tcW w:w="838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5221" w:rsidRDefault="00805221" w:rsidP="005D166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punctaj</w:t>
            </w:r>
            <w:r w:rsidRPr="00805221">
              <w:rPr>
                <w:rFonts w:ascii="Arial" w:hAnsi="Arial" w:cs="Arial"/>
                <w:b/>
                <w:sz w:val="16"/>
                <w:szCs w:val="16"/>
              </w:rPr>
              <w:t xml:space="preserve"> Criteriu 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83" w:type="dxa"/>
            <w:tcBorders>
              <w:top w:val="single" w:sz="12" w:space="0" w:color="auto"/>
              <w:bottom w:val="single" w:sz="12" w:space="0" w:color="auto"/>
            </w:tcBorders>
          </w:tcPr>
          <w:p w:rsidR="00805221" w:rsidRDefault="009A4B96" w:rsidP="000831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39</w:t>
            </w:r>
            <w:r w:rsidR="00F1508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5D1665" w:rsidTr="00AB3D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27"/>
        </w:trPr>
        <w:tc>
          <w:tcPr>
            <w:tcW w:w="1368" w:type="dxa"/>
            <w:vMerge w:val="restart"/>
            <w:tcBorders>
              <w:top w:val="single" w:sz="12" w:space="0" w:color="auto"/>
            </w:tcBorders>
          </w:tcPr>
          <w:p w:rsidR="005D1665" w:rsidRDefault="005D1665" w:rsidP="005D1665">
            <w:pPr>
              <w:pStyle w:val="Header"/>
              <w:tabs>
                <w:tab w:val="left" w:pos="34"/>
              </w:tabs>
              <w:ind w:left="170" w:right="-108" w:hanging="170"/>
              <w:rPr>
                <w:rFonts w:ascii="Arial" w:hAnsi="Arial"/>
                <w:b/>
                <w:sz w:val="17"/>
                <w:szCs w:val="17"/>
              </w:rPr>
            </w:pPr>
            <w:r w:rsidRPr="00D7723E">
              <w:rPr>
                <w:rFonts w:ascii="Arial" w:hAnsi="Arial"/>
                <w:b/>
                <w:sz w:val="17"/>
                <w:szCs w:val="17"/>
              </w:rPr>
              <w:t>4. Activitatea cu studenţii</w:t>
            </w:r>
            <w:r>
              <w:rPr>
                <w:rFonts w:ascii="Arial" w:hAnsi="Arial"/>
                <w:b/>
                <w:sz w:val="17"/>
                <w:szCs w:val="17"/>
              </w:rPr>
              <w:t>*)</w:t>
            </w:r>
          </w:p>
          <w:p w:rsidR="005D1665" w:rsidRPr="005D1665" w:rsidRDefault="005D1665" w:rsidP="00E14A47">
            <w:pPr>
              <w:ind w:right="-57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7020" w:type="dxa"/>
            <w:gridSpan w:val="2"/>
            <w:tcBorders>
              <w:top w:val="single" w:sz="12" w:space="0" w:color="auto"/>
            </w:tcBorders>
          </w:tcPr>
          <w:p w:rsidR="003D2CE1" w:rsidRDefault="003D2CE1" w:rsidP="00FB59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</w:t>
            </w:r>
            <w:r w:rsidRPr="001B0C03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Pr="001B0C03">
              <w:rPr>
                <w:rFonts w:ascii="Arial" w:hAnsi="Arial" w:cs="Arial"/>
                <w:sz w:val="16"/>
                <w:szCs w:val="16"/>
              </w:rPr>
              <w:t xml:space="preserve"> Conducere cercuri ştiinţifice studenţeşti</w:t>
            </w:r>
          </w:p>
          <w:p w:rsidR="005D1665" w:rsidRDefault="003D2CE1" w:rsidP="009D3C5C">
            <w:pPr>
              <w:pStyle w:val="Header"/>
              <w:tabs>
                <w:tab w:val="left" w:pos="360"/>
              </w:tabs>
              <w:ind w:left="328" w:firstLine="60"/>
              <w:rPr>
                <w:rFonts w:ascii="Arial" w:hAnsi="Arial" w:cs="Arial"/>
                <w:b/>
                <w:sz w:val="16"/>
                <w:szCs w:val="16"/>
              </w:rPr>
            </w:pPr>
            <w:r w:rsidRPr="00874B49">
              <w:rPr>
                <w:rFonts w:ascii="Arial" w:hAnsi="Arial" w:cs="Arial"/>
                <w:b/>
                <w:sz w:val="16"/>
                <w:szCs w:val="16"/>
              </w:rPr>
              <w:t>Realizări:</w:t>
            </w:r>
            <w:r w:rsidR="009D3C5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66FF4" w:rsidRPr="00066FF4" w:rsidRDefault="00066FF4" w:rsidP="00BF137B">
            <w:pPr>
              <w:pStyle w:val="Header"/>
              <w:tabs>
                <w:tab w:val="left" w:pos="360"/>
              </w:tabs>
              <w:ind w:left="328" w:firstLine="60"/>
              <w:rPr>
                <w:rFonts w:ascii="Arial" w:hAnsi="Arial" w:cs="Arial"/>
                <w:sz w:val="16"/>
                <w:szCs w:val="16"/>
              </w:rPr>
            </w:pPr>
            <w:r w:rsidRPr="00066FF4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BF137B">
              <w:rPr>
                <w:rFonts w:ascii="Arial" w:hAnsi="Arial" w:cs="Arial"/>
                <w:sz w:val="16"/>
                <w:szCs w:val="16"/>
              </w:rPr>
              <w:t>Câte o lucrare în fiecare an</w:t>
            </w:r>
          </w:p>
        </w:tc>
        <w:tc>
          <w:tcPr>
            <w:tcW w:w="1183" w:type="dxa"/>
            <w:tcBorders>
              <w:top w:val="single" w:sz="12" w:space="0" w:color="auto"/>
            </w:tcBorders>
          </w:tcPr>
          <w:p w:rsidR="00204B62" w:rsidRDefault="00204B62" w:rsidP="008F6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1665" w:rsidRDefault="005D1665" w:rsidP="00BF13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35D9" w:rsidRPr="006F35D9" w:rsidRDefault="006F35D9" w:rsidP="00BF1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35D9">
              <w:rPr>
                <w:rFonts w:ascii="Arial" w:hAnsi="Arial" w:cs="Arial"/>
                <w:sz w:val="16"/>
                <w:szCs w:val="16"/>
              </w:rPr>
              <w:t>3x5=15</w:t>
            </w:r>
          </w:p>
        </w:tc>
      </w:tr>
      <w:tr w:rsidR="003D2CE1" w:rsidTr="00AB3D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368" w:type="dxa"/>
            <w:vMerge/>
          </w:tcPr>
          <w:p w:rsidR="003D2CE1" w:rsidRDefault="003D2C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vAlign w:val="center"/>
          </w:tcPr>
          <w:p w:rsidR="003D2CE1" w:rsidRDefault="003D2CE1" w:rsidP="00FB595A">
            <w:pPr>
              <w:ind w:left="176" w:right="-57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</w:t>
            </w:r>
            <w:r w:rsidRPr="001B0C03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Pr="001B0C03">
              <w:rPr>
                <w:rFonts w:ascii="Arial" w:hAnsi="Arial" w:cs="Arial"/>
                <w:sz w:val="16"/>
                <w:szCs w:val="16"/>
              </w:rPr>
              <w:t xml:space="preserve"> Pregătire pentru concursuri profesionale (pentru fazele naţională şi internaţională)</w:t>
            </w:r>
          </w:p>
          <w:p w:rsidR="003D2CE1" w:rsidRDefault="003D2CE1" w:rsidP="00BE35AF">
            <w:pPr>
              <w:pStyle w:val="Header"/>
              <w:tabs>
                <w:tab w:val="left" w:pos="360"/>
              </w:tabs>
              <w:ind w:left="328" w:firstLine="60"/>
              <w:rPr>
                <w:rFonts w:ascii="Arial" w:hAnsi="Arial" w:cs="Arial"/>
                <w:b/>
                <w:sz w:val="16"/>
                <w:szCs w:val="16"/>
              </w:rPr>
            </w:pPr>
            <w:r w:rsidRPr="00874B49">
              <w:rPr>
                <w:rFonts w:ascii="Arial" w:hAnsi="Arial" w:cs="Arial"/>
                <w:b/>
                <w:sz w:val="16"/>
                <w:szCs w:val="16"/>
              </w:rPr>
              <w:t>Realiză</w:t>
            </w:r>
            <w:r w:rsidR="00BE35AF">
              <w:rPr>
                <w:rFonts w:ascii="Arial" w:hAnsi="Arial" w:cs="Arial"/>
                <w:b/>
                <w:sz w:val="16"/>
                <w:szCs w:val="16"/>
              </w:rPr>
              <w:t>ri: -</w:t>
            </w:r>
          </w:p>
          <w:p w:rsidR="00BE35AF" w:rsidRPr="00BE35AF" w:rsidRDefault="00BE35AF" w:rsidP="00BE35AF">
            <w:pPr>
              <w:pStyle w:val="Header"/>
              <w:tabs>
                <w:tab w:val="left" w:pos="360"/>
              </w:tabs>
              <w:ind w:left="328" w:firstLin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3" w:type="dxa"/>
          </w:tcPr>
          <w:p w:rsidR="003D2CE1" w:rsidRPr="006F35D9" w:rsidRDefault="00BE35AF" w:rsidP="00BE35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5D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D2CE1" w:rsidTr="00AB3D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368" w:type="dxa"/>
            <w:vMerge/>
          </w:tcPr>
          <w:p w:rsidR="003D2CE1" w:rsidRDefault="003D2C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gridSpan w:val="2"/>
          </w:tcPr>
          <w:p w:rsidR="003D2CE1" w:rsidRDefault="003D2CE1" w:rsidP="00FB595A">
            <w:pPr>
              <w:tabs>
                <w:tab w:val="left" w:pos="2727"/>
                <w:tab w:val="right" w:pos="4286"/>
              </w:tabs>
              <w:ind w:left="176" w:right="-57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  <w:r w:rsidRPr="001B0C0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1B0C03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Conducere</w:t>
            </w:r>
            <w:r w:rsidRPr="001B0C03">
              <w:rPr>
                <w:rFonts w:ascii="Arial" w:hAnsi="Arial" w:cs="Arial"/>
                <w:sz w:val="16"/>
                <w:szCs w:val="16"/>
              </w:rPr>
              <w:t xml:space="preserve"> lucrări de absolvire</w:t>
            </w:r>
            <w:r>
              <w:rPr>
                <w:rFonts w:ascii="Arial" w:hAnsi="Arial" w:cs="Arial"/>
                <w:sz w:val="16"/>
                <w:szCs w:val="16"/>
              </w:rPr>
              <w:t xml:space="preserve"> finalizate</w:t>
            </w:r>
            <w:r w:rsidRPr="001B0C03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1B0C03">
              <w:rPr>
                <w:rFonts w:ascii="Arial" w:hAnsi="Arial" w:cs="Arial"/>
                <w:sz w:val="16"/>
                <w:szCs w:val="16"/>
              </w:rPr>
              <w:t>, licenţă (diplomă), disertaţie, doctorat</w:t>
            </w:r>
          </w:p>
          <w:p w:rsidR="003D2CE1" w:rsidRPr="00874B49" w:rsidRDefault="003D2CE1" w:rsidP="00FB595A">
            <w:pPr>
              <w:pStyle w:val="Header"/>
              <w:tabs>
                <w:tab w:val="left" w:pos="360"/>
              </w:tabs>
              <w:ind w:left="328" w:firstLine="60"/>
              <w:rPr>
                <w:rFonts w:ascii="Arial" w:hAnsi="Arial" w:cs="Arial"/>
                <w:b/>
                <w:sz w:val="16"/>
                <w:szCs w:val="16"/>
              </w:rPr>
            </w:pPr>
            <w:r w:rsidRPr="00874B49">
              <w:rPr>
                <w:rFonts w:ascii="Arial" w:hAnsi="Arial" w:cs="Arial"/>
                <w:b/>
                <w:sz w:val="16"/>
                <w:szCs w:val="16"/>
              </w:rPr>
              <w:t>Realizări:</w:t>
            </w:r>
          </w:p>
          <w:p w:rsidR="003D2CE1" w:rsidRDefault="00490F08" w:rsidP="00FB595A">
            <w:pPr>
              <w:pStyle w:val="Header"/>
              <w:tabs>
                <w:tab w:val="left" w:pos="360"/>
              </w:tabs>
              <w:ind w:firstLine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4.3.1. Conducere 1</w:t>
            </w:r>
            <w:r w:rsidR="00BF137B">
              <w:rPr>
                <w:rFonts w:ascii="Arial" w:hAnsi="Arial" w:cs="Arial"/>
                <w:sz w:val="16"/>
                <w:szCs w:val="16"/>
              </w:rPr>
              <w:t>5</w:t>
            </w:r>
            <w:r w:rsidR="00BE35AF">
              <w:rPr>
                <w:rFonts w:ascii="Arial" w:hAnsi="Arial" w:cs="Arial"/>
                <w:sz w:val="16"/>
                <w:szCs w:val="16"/>
              </w:rPr>
              <w:t xml:space="preserve"> lucrări de licență, IPMA</w:t>
            </w:r>
          </w:p>
          <w:p w:rsidR="003D2CE1" w:rsidRDefault="003D2CE1" w:rsidP="00FB595A">
            <w:pPr>
              <w:tabs>
                <w:tab w:val="left" w:pos="2727"/>
                <w:tab w:val="right" w:pos="4286"/>
              </w:tabs>
              <w:ind w:left="176" w:right="-57" w:firstLine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4.3.2. </w:t>
            </w:r>
            <w:r w:rsidR="00BF137B">
              <w:rPr>
                <w:rFonts w:ascii="Arial" w:hAnsi="Arial" w:cs="Arial"/>
                <w:sz w:val="16"/>
                <w:szCs w:val="16"/>
              </w:rPr>
              <w:t>Conducere 15</w:t>
            </w:r>
            <w:r w:rsidR="00BE35AF">
              <w:rPr>
                <w:rFonts w:ascii="Arial" w:hAnsi="Arial" w:cs="Arial"/>
                <w:sz w:val="16"/>
                <w:szCs w:val="16"/>
              </w:rPr>
              <w:t xml:space="preserve"> lucrări master IMFM</w:t>
            </w:r>
          </w:p>
          <w:p w:rsidR="00BE35AF" w:rsidRDefault="00BE35AF" w:rsidP="00FB595A">
            <w:pPr>
              <w:tabs>
                <w:tab w:val="left" w:pos="2727"/>
                <w:tab w:val="right" w:pos="4286"/>
              </w:tabs>
              <w:ind w:left="176" w:right="-57" w:firstLine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4.3.3</w:t>
            </w:r>
            <w:r w:rsidR="008F685D">
              <w:rPr>
                <w:rFonts w:ascii="Arial" w:hAnsi="Arial" w:cs="Arial"/>
                <w:sz w:val="16"/>
                <w:szCs w:val="16"/>
              </w:rPr>
              <w:t>.</w:t>
            </w:r>
            <w:r w:rsidR="00BF137B">
              <w:rPr>
                <w:rFonts w:ascii="Arial" w:hAnsi="Arial" w:cs="Arial"/>
                <w:sz w:val="16"/>
                <w:szCs w:val="16"/>
              </w:rPr>
              <w:t xml:space="preserve"> Conducere 2 lucrări</w:t>
            </w:r>
            <w:r>
              <w:rPr>
                <w:rFonts w:ascii="Arial" w:hAnsi="Arial" w:cs="Arial"/>
                <w:sz w:val="16"/>
                <w:szCs w:val="16"/>
              </w:rPr>
              <w:t xml:space="preserve"> master, MSHHH.</w:t>
            </w:r>
          </w:p>
          <w:p w:rsidR="008F685D" w:rsidRPr="001B0C03" w:rsidRDefault="000951F9" w:rsidP="00FB595A">
            <w:pPr>
              <w:tabs>
                <w:tab w:val="left" w:pos="2727"/>
                <w:tab w:val="right" w:pos="4286"/>
              </w:tabs>
              <w:ind w:left="176" w:right="-57" w:firstLine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4.3.4. Conducere 15</w:t>
            </w:r>
            <w:r w:rsidR="008F685D">
              <w:rPr>
                <w:rFonts w:ascii="Arial" w:hAnsi="Arial" w:cs="Arial"/>
                <w:sz w:val="16"/>
                <w:szCs w:val="16"/>
              </w:rPr>
              <w:t xml:space="preserve"> doctoranzi în stagiu. </w:t>
            </w:r>
          </w:p>
        </w:tc>
        <w:tc>
          <w:tcPr>
            <w:tcW w:w="1183" w:type="dxa"/>
          </w:tcPr>
          <w:p w:rsidR="008F685D" w:rsidRDefault="008F685D" w:rsidP="008F68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0F08" w:rsidRDefault="00490F08" w:rsidP="008F68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0F08" w:rsidRPr="009B0754" w:rsidRDefault="00490F08" w:rsidP="008F6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754">
              <w:rPr>
                <w:rFonts w:ascii="Arial" w:hAnsi="Arial" w:cs="Arial"/>
                <w:sz w:val="16"/>
                <w:szCs w:val="16"/>
              </w:rPr>
              <w:t>3x15</w:t>
            </w:r>
            <w:r w:rsidR="009B0754" w:rsidRPr="009B0754">
              <w:rPr>
                <w:rFonts w:ascii="Arial" w:hAnsi="Arial" w:cs="Arial"/>
                <w:sz w:val="16"/>
                <w:szCs w:val="16"/>
              </w:rPr>
              <w:t>=</w:t>
            </w:r>
            <w:r w:rsidR="009B0754"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490F08" w:rsidRPr="009B0754" w:rsidRDefault="009B0754" w:rsidP="008F6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754">
              <w:rPr>
                <w:rFonts w:ascii="Arial" w:hAnsi="Arial" w:cs="Arial"/>
                <w:sz w:val="16"/>
                <w:szCs w:val="16"/>
              </w:rPr>
              <w:t>5x15=</w:t>
            </w: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  <w:p w:rsidR="003D2CE1" w:rsidRDefault="009B0754" w:rsidP="008F6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5x2=10</w:t>
            </w:r>
          </w:p>
          <w:p w:rsidR="009B0754" w:rsidRPr="00490F08" w:rsidRDefault="009B0754" w:rsidP="008F6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15x15=225</w:t>
            </w:r>
          </w:p>
        </w:tc>
      </w:tr>
      <w:tr w:rsidR="003D2CE1" w:rsidTr="00AB3D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13"/>
        </w:trPr>
        <w:tc>
          <w:tcPr>
            <w:tcW w:w="1368" w:type="dxa"/>
            <w:vMerge/>
          </w:tcPr>
          <w:p w:rsidR="003D2CE1" w:rsidRDefault="003D2C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gridSpan w:val="2"/>
          </w:tcPr>
          <w:p w:rsidR="003D2CE1" w:rsidRDefault="003D2CE1" w:rsidP="00FB595A">
            <w:pPr>
              <w:tabs>
                <w:tab w:val="left" w:pos="2727"/>
                <w:tab w:val="right" w:pos="4286"/>
              </w:tabs>
              <w:ind w:left="176" w:right="-57" w:hanging="14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  <w:r w:rsidRPr="001B0C03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  <w:r w:rsidRPr="001B0C03">
              <w:rPr>
                <w:rFonts w:ascii="Arial" w:hAnsi="Arial" w:cs="Arial"/>
                <w:bCs/>
                <w:sz w:val="16"/>
                <w:szCs w:val="16"/>
              </w:rPr>
              <w:t xml:space="preserve"> Îndrumare ani de studii</w:t>
            </w:r>
          </w:p>
          <w:p w:rsidR="003D2CE1" w:rsidRPr="00BE35AF" w:rsidRDefault="003D2CE1" w:rsidP="00BE35AF">
            <w:pPr>
              <w:pStyle w:val="Header"/>
              <w:tabs>
                <w:tab w:val="left" w:pos="360"/>
              </w:tabs>
              <w:ind w:left="328" w:firstLine="60"/>
              <w:rPr>
                <w:rFonts w:ascii="Arial" w:hAnsi="Arial" w:cs="Arial"/>
                <w:b/>
                <w:sz w:val="16"/>
                <w:szCs w:val="16"/>
              </w:rPr>
            </w:pPr>
            <w:r w:rsidRPr="00874B49">
              <w:rPr>
                <w:rFonts w:ascii="Arial" w:hAnsi="Arial" w:cs="Arial"/>
                <w:b/>
                <w:sz w:val="16"/>
                <w:szCs w:val="16"/>
              </w:rPr>
              <w:t>Realizări:</w:t>
            </w:r>
            <w:r w:rsidR="00BE35AF">
              <w:rPr>
                <w:rFonts w:ascii="Arial" w:hAnsi="Arial" w:cs="Arial"/>
                <w:b/>
                <w:sz w:val="16"/>
                <w:szCs w:val="16"/>
              </w:rPr>
              <w:t xml:space="preserve"> - </w:t>
            </w:r>
          </w:p>
        </w:tc>
        <w:tc>
          <w:tcPr>
            <w:tcW w:w="1183" w:type="dxa"/>
          </w:tcPr>
          <w:p w:rsidR="003D2CE1" w:rsidRPr="006F35D9" w:rsidRDefault="00BE35AF" w:rsidP="00BE35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5D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D2CE1" w:rsidTr="00B765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0"/>
        </w:trPr>
        <w:tc>
          <w:tcPr>
            <w:tcW w:w="8388" w:type="dxa"/>
            <w:gridSpan w:val="3"/>
          </w:tcPr>
          <w:p w:rsidR="003D2CE1" w:rsidRDefault="003D2CE1" w:rsidP="006F35D9">
            <w:pPr>
              <w:tabs>
                <w:tab w:val="left" w:pos="2727"/>
                <w:tab w:val="right" w:pos="4286"/>
              </w:tabs>
              <w:spacing w:before="40" w:after="40"/>
              <w:ind w:left="176" w:right="-57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punctaj</w:t>
            </w:r>
            <w:r w:rsidRPr="00805221">
              <w:rPr>
                <w:rFonts w:ascii="Arial" w:hAnsi="Arial" w:cs="Arial"/>
                <w:b/>
                <w:sz w:val="16"/>
                <w:szCs w:val="16"/>
              </w:rPr>
              <w:t xml:space="preserve"> Criteriu 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83" w:type="dxa"/>
          </w:tcPr>
          <w:p w:rsidR="003D2CE1" w:rsidRDefault="00141311" w:rsidP="000831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330</w:t>
            </w:r>
          </w:p>
        </w:tc>
      </w:tr>
      <w:tr w:rsidR="003D2CE1" w:rsidTr="00AB3D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368" w:type="dxa"/>
            <w:vMerge w:val="restart"/>
          </w:tcPr>
          <w:p w:rsidR="003D2CE1" w:rsidRDefault="003D2CE1" w:rsidP="003D2CE1">
            <w:pPr>
              <w:pStyle w:val="Header"/>
              <w:tabs>
                <w:tab w:val="left" w:pos="360"/>
              </w:tabs>
              <w:ind w:left="170" w:right="-108" w:hanging="170"/>
              <w:rPr>
                <w:rFonts w:ascii="Arial" w:hAnsi="Arial"/>
                <w:b/>
                <w:sz w:val="17"/>
                <w:szCs w:val="17"/>
              </w:rPr>
            </w:pPr>
            <w:r w:rsidRPr="00D7723E">
              <w:rPr>
                <w:rFonts w:ascii="Arial" w:hAnsi="Arial"/>
                <w:b/>
                <w:sz w:val="17"/>
                <w:szCs w:val="17"/>
              </w:rPr>
              <w:t>5. Activitatea în comunitatea academică</w:t>
            </w:r>
          </w:p>
          <w:p w:rsidR="002447EC" w:rsidRDefault="002447EC" w:rsidP="003D2CE1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  <w:p w:rsidR="003D2CE1" w:rsidRPr="003D2CE1" w:rsidRDefault="003D2CE1" w:rsidP="00E14A47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7020" w:type="dxa"/>
            <w:gridSpan w:val="2"/>
          </w:tcPr>
          <w:p w:rsidR="003D2CE1" w:rsidRDefault="003D2CE1" w:rsidP="00792565">
            <w:pPr>
              <w:pStyle w:val="Header"/>
              <w:tabs>
                <w:tab w:val="left" w:pos="360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427D1F">
              <w:rPr>
                <w:rFonts w:ascii="Arial" w:hAnsi="Arial" w:cs="Arial"/>
                <w:b/>
                <w:sz w:val="16"/>
                <w:szCs w:val="16"/>
              </w:rPr>
              <w:t>5.1.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0C03">
              <w:rPr>
                <w:rFonts w:ascii="Arial" w:hAnsi="Arial" w:cs="Arial"/>
                <w:sz w:val="16"/>
                <w:szCs w:val="16"/>
              </w:rPr>
              <w:t>Par</w:t>
            </w:r>
            <w:r>
              <w:rPr>
                <w:rFonts w:ascii="Arial" w:hAnsi="Arial" w:cs="Arial"/>
                <w:sz w:val="16"/>
                <w:szCs w:val="16"/>
              </w:rPr>
              <w:t>ticipare</w:t>
            </w:r>
            <w:r w:rsidRPr="001B0C03">
              <w:rPr>
                <w:rFonts w:ascii="Arial" w:hAnsi="Arial" w:cs="Arial"/>
                <w:sz w:val="16"/>
                <w:szCs w:val="16"/>
              </w:rPr>
              <w:t xml:space="preserve"> la simpozioane, mese rotunde etc.</w:t>
            </w:r>
          </w:p>
          <w:p w:rsidR="003D2CE1" w:rsidRPr="00874B49" w:rsidRDefault="003D2CE1" w:rsidP="00792565">
            <w:pPr>
              <w:pStyle w:val="Header"/>
              <w:tabs>
                <w:tab w:val="left" w:pos="360"/>
              </w:tabs>
              <w:ind w:left="328" w:firstLine="60"/>
              <w:rPr>
                <w:rFonts w:ascii="Arial" w:hAnsi="Arial" w:cs="Arial"/>
                <w:b/>
                <w:sz w:val="16"/>
                <w:szCs w:val="16"/>
              </w:rPr>
            </w:pPr>
            <w:r w:rsidRPr="00874B49">
              <w:rPr>
                <w:rFonts w:ascii="Arial" w:hAnsi="Arial" w:cs="Arial"/>
                <w:b/>
                <w:sz w:val="16"/>
                <w:szCs w:val="16"/>
              </w:rPr>
              <w:t>Realizări:</w:t>
            </w:r>
          </w:p>
          <w:p w:rsidR="003D2CE1" w:rsidRDefault="00105989" w:rsidP="00105989">
            <w:pPr>
              <w:pStyle w:val="Header"/>
              <w:tabs>
                <w:tab w:val="left" w:pos="360"/>
              </w:tabs>
              <w:ind w:firstLine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5.1.1. București, </w:t>
            </w:r>
            <w:r w:rsidR="005067AB">
              <w:rPr>
                <w:rFonts w:ascii="Arial" w:hAnsi="Arial" w:cs="Arial"/>
                <w:sz w:val="16"/>
                <w:szCs w:val="16"/>
              </w:rPr>
              <w:t>Academia</w:t>
            </w:r>
            <w:r w:rsidR="008F61BD">
              <w:rPr>
                <w:rFonts w:ascii="Arial" w:hAnsi="Arial" w:cs="Arial"/>
                <w:sz w:val="16"/>
                <w:szCs w:val="16"/>
              </w:rPr>
              <w:t xml:space="preserve"> de Științe Agricole și Silvice,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5F8A">
              <w:rPr>
                <w:rFonts w:ascii="Arial" w:hAnsi="Arial" w:cs="Arial"/>
                <w:sz w:val="16"/>
                <w:szCs w:val="16"/>
              </w:rPr>
              <w:t>2016, 2017, 2018, 2019</w:t>
            </w:r>
          </w:p>
          <w:p w:rsidR="003D2CE1" w:rsidRDefault="003D2CE1" w:rsidP="00792565">
            <w:pPr>
              <w:ind w:firstLine="3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5.1.2. </w:t>
            </w:r>
            <w:r w:rsidR="0013566A">
              <w:rPr>
                <w:rFonts w:ascii="Arial" w:hAnsi="Arial" w:cs="Arial"/>
                <w:sz w:val="16"/>
                <w:szCs w:val="16"/>
              </w:rPr>
              <w:t>Administrația Bazinală Bacău, Ziua internațională a apei, 2017</w:t>
            </w:r>
            <w:r w:rsidR="00025F8A">
              <w:rPr>
                <w:rFonts w:ascii="Arial" w:hAnsi="Arial" w:cs="Arial"/>
                <w:sz w:val="16"/>
                <w:szCs w:val="16"/>
              </w:rPr>
              <w:t>, 2018</w:t>
            </w:r>
          </w:p>
          <w:p w:rsidR="00105989" w:rsidRDefault="00105989" w:rsidP="00105989">
            <w:pPr>
              <w:pStyle w:val="Header"/>
              <w:tabs>
                <w:tab w:val="left" w:pos="360"/>
              </w:tabs>
              <w:ind w:firstLine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5.1.3. S</w:t>
            </w:r>
            <w:r w:rsidR="008F61BD">
              <w:rPr>
                <w:rFonts w:ascii="Arial" w:hAnsi="Arial" w:cs="Arial"/>
                <w:sz w:val="16"/>
                <w:szCs w:val="16"/>
              </w:rPr>
              <w:t>cientific Conference GEOMAT 2017</w:t>
            </w:r>
            <w:r>
              <w:rPr>
                <w:rFonts w:ascii="Arial" w:hAnsi="Arial" w:cs="Arial"/>
                <w:sz w:val="16"/>
                <w:szCs w:val="16"/>
              </w:rPr>
              <w:t>, „</w:t>
            </w:r>
            <w:r>
              <w:rPr>
                <w:rFonts w:ascii="Arial" w:hAnsi="Arial"/>
                <w:sz w:val="16"/>
                <w:szCs w:val="16"/>
              </w:rPr>
              <w:t>Gheorghe Asachi</w:t>
            </w:r>
            <w:r>
              <w:rPr>
                <w:rFonts w:ascii="Arial" w:hAnsi="Arial" w:cs="Arial"/>
                <w:sz w:val="16"/>
                <w:szCs w:val="16"/>
              </w:rPr>
              <w:t>”</w:t>
            </w:r>
            <w:r>
              <w:rPr>
                <w:rFonts w:ascii="Arial" w:hAnsi="Arial"/>
                <w:sz w:val="16"/>
                <w:szCs w:val="16"/>
              </w:rPr>
              <w:t xml:space="preserve"> Technical University of Iasi</w:t>
            </w:r>
            <w:r w:rsidR="00025F8A">
              <w:rPr>
                <w:rFonts w:ascii="Arial" w:hAnsi="Arial" w:cs="Arial"/>
                <w:sz w:val="16"/>
                <w:szCs w:val="16"/>
              </w:rPr>
              <w:t>, 2015, 2016, 2017, 2018, 2019</w:t>
            </w:r>
            <w:r w:rsidR="008F61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05989" w:rsidRDefault="00105989" w:rsidP="00105989">
            <w:pPr>
              <w:pStyle w:val="Header"/>
              <w:tabs>
                <w:tab w:val="left" w:pos="360"/>
              </w:tabs>
              <w:ind w:firstLine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5.1.4 Acțiunea Porți Deschise</w:t>
            </w:r>
            <w:r w:rsidR="009D022A">
              <w:rPr>
                <w:rFonts w:ascii="Arial" w:hAnsi="Arial" w:cs="Arial"/>
                <w:sz w:val="16"/>
                <w:szCs w:val="16"/>
              </w:rPr>
              <w:t>, Facultatea de Hidrotehnică,</w:t>
            </w:r>
            <w:r w:rsidR="00025F8A">
              <w:rPr>
                <w:rFonts w:ascii="Arial" w:hAnsi="Arial" w:cs="Arial"/>
                <w:sz w:val="16"/>
                <w:szCs w:val="16"/>
              </w:rPr>
              <w:t xml:space="preserve"> Geodezie și Ingineria Mediului, 2016, 2017, 2018, 2019</w:t>
            </w:r>
          </w:p>
          <w:p w:rsidR="00105989" w:rsidRDefault="00105989" w:rsidP="005067AB">
            <w:pPr>
              <w:pStyle w:val="Header"/>
              <w:tabs>
                <w:tab w:val="left" w:pos="360"/>
              </w:tabs>
              <w:ind w:firstLine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5.1.</w:t>
            </w:r>
            <w:r w:rsidR="005067AB">
              <w:rPr>
                <w:rFonts w:ascii="Arial" w:hAnsi="Arial" w:cs="Arial"/>
                <w:sz w:val="16"/>
                <w:szCs w:val="16"/>
              </w:rPr>
              <w:t>5 Facultatea de Horticultură, ASAMV Iasi, Conceptii moderne în protecția calității mediului.</w:t>
            </w:r>
          </w:p>
          <w:p w:rsidR="00FE450B" w:rsidRPr="00BE35AF" w:rsidRDefault="00FE450B" w:rsidP="005067AB">
            <w:pPr>
              <w:pStyle w:val="Header"/>
              <w:tabs>
                <w:tab w:val="left" w:pos="360"/>
              </w:tabs>
              <w:ind w:firstLine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5.1.6 Facultatea de Hidrotehnică, Geodezie și Ingineria Mediului, GIS Day</w:t>
            </w:r>
            <w:r w:rsidR="00025F8A">
              <w:rPr>
                <w:rFonts w:ascii="Arial" w:hAnsi="Arial" w:cs="Arial"/>
                <w:sz w:val="16"/>
                <w:szCs w:val="16"/>
              </w:rPr>
              <w:t>, 2017, 2018, 2019</w:t>
            </w:r>
          </w:p>
        </w:tc>
        <w:tc>
          <w:tcPr>
            <w:tcW w:w="1183" w:type="dxa"/>
          </w:tcPr>
          <w:p w:rsidR="003D2CE1" w:rsidRDefault="003D2CE1" w:rsidP="00025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5F8A" w:rsidRDefault="00025F8A" w:rsidP="00025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5F8A" w:rsidRPr="00025F8A" w:rsidRDefault="00025F8A" w:rsidP="00025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F8A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025F8A" w:rsidRPr="00025F8A" w:rsidRDefault="00025F8A" w:rsidP="00025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F8A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025F8A" w:rsidRPr="00025F8A" w:rsidRDefault="00025F8A" w:rsidP="00025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F8A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025F8A" w:rsidRPr="00025F8A" w:rsidRDefault="00025F8A" w:rsidP="00025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5F8A" w:rsidRPr="00025F8A" w:rsidRDefault="00025F8A" w:rsidP="00025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F8A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025F8A" w:rsidRPr="00025F8A" w:rsidRDefault="00025F8A" w:rsidP="00025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5F8A" w:rsidRPr="00025F8A" w:rsidRDefault="00025F8A" w:rsidP="00025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F8A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025F8A" w:rsidRPr="00025F8A" w:rsidRDefault="00025F8A" w:rsidP="00025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5F8A" w:rsidRPr="00025F8A" w:rsidRDefault="00025F8A" w:rsidP="00025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5F8A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025F8A" w:rsidRPr="00025F8A" w:rsidRDefault="00025F8A" w:rsidP="00025F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D2CE1" w:rsidTr="00AB3D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02"/>
        </w:trPr>
        <w:tc>
          <w:tcPr>
            <w:tcW w:w="1368" w:type="dxa"/>
            <w:vMerge/>
          </w:tcPr>
          <w:p w:rsidR="003D2CE1" w:rsidRDefault="003D2C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vAlign w:val="center"/>
          </w:tcPr>
          <w:p w:rsidR="003D2CE1" w:rsidRDefault="003D2CE1" w:rsidP="00792565">
            <w:pPr>
              <w:pStyle w:val="Header"/>
              <w:tabs>
                <w:tab w:val="clear" w:pos="4153"/>
                <w:tab w:val="left" w:pos="360"/>
                <w:tab w:val="center" w:pos="1045"/>
              </w:tabs>
              <w:ind w:left="1080" w:hanging="1080"/>
              <w:rPr>
                <w:rFonts w:ascii="Arial" w:hAnsi="Arial" w:cs="Arial"/>
                <w:sz w:val="16"/>
                <w:szCs w:val="16"/>
              </w:rPr>
            </w:pPr>
            <w:r w:rsidRPr="00427D1F">
              <w:rPr>
                <w:rFonts w:ascii="Arial" w:hAnsi="Arial" w:cs="Arial"/>
                <w:b/>
                <w:sz w:val="16"/>
                <w:szCs w:val="16"/>
              </w:rPr>
              <w:t>5.2.</w:t>
            </w:r>
            <w:r>
              <w:rPr>
                <w:rFonts w:ascii="Arial" w:hAnsi="Arial" w:cs="Arial"/>
                <w:sz w:val="16"/>
                <w:szCs w:val="16"/>
              </w:rPr>
              <w:t>Activitate</w:t>
            </w:r>
            <w:r w:rsidRPr="001B0C03">
              <w:rPr>
                <w:rFonts w:ascii="Arial" w:hAnsi="Arial" w:cs="Arial"/>
                <w:sz w:val="16"/>
                <w:szCs w:val="16"/>
              </w:rPr>
              <w:t xml:space="preserve"> în comisii</w:t>
            </w:r>
          </w:p>
          <w:p w:rsidR="003D2CE1" w:rsidRPr="00874B49" w:rsidRDefault="003D2CE1" w:rsidP="00792565">
            <w:pPr>
              <w:pStyle w:val="Header"/>
              <w:tabs>
                <w:tab w:val="left" w:pos="360"/>
              </w:tabs>
              <w:ind w:left="328" w:firstLine="60"/>
              <w:rPr>
                <w:rFonts w:ascii="Arial" w:hAnsi="Arial" w:cs="Arial"/>
                <w:b/>
                <w:sz w:val="16"/>
                <w:szCs w:val="16"/>
              </w:rPr>
            </w:pPr>
            <w:r w:rsidRPr="00874B49">
              <w:rPr>
                <w:rFonts w:ascii="Arial" w:hAnsi="Arial" w:cs="Arial"/>
                <w:b/>
                <w:sz w:val="16"/>
                <w:szCs w:val="16"/>
              </w:rPr>
              <w:t>Realizări:</w:t>
            </w:r>
          </w:p>
          <w:p w:rsidR="003D2CE1" w:rsidRDefault="00105989" w:rsidP="00792565">
            <w:pPr>
              <w:pStyle w:val="Header"/>
              <w:tabs>
                <w:tab w:val="left" w:pos="360"/>
              </w:tabs>
              <w:ind w:firstLine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5.2.1. Consiliu de Administrație</w:t>
            </w:r>
          </w:p>
          <w:p w:rsidR="003D2CE1" w:rsidRDefault="003D2CE1" w:rsidP="00792565">
            <w:pPr>
              <w:pStyle w:val="Header"/>
              <w:tabs>
                <w:tab w:val="left" w:pos="360"/>
              </w:tabs>
              <w:ind w:firstLine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5.2.2. </w:t>
            </w:r>
            <w:r w:rsidR="00105989">
              <w:rPr>
                <w:rFonts w:ascii="Arial" w:hAnsi="Arial" w:cs="Arial"/>
                <w:sz w:val="16"/>
                <w:szCs w:val="16"/>
              </w:rPr>
              <w:t>Consiliul Facultății</w:t>
            </w:r>
          </w:p>
          <w:p w:rsidR="00204B62" w:rsidRDefault="00204B62" w:rsidP="00792565">
            <w:pPr>
              <w:pStyle w:val="Header"/>
              <w:tabs>
                <w:tab w:val="left" w:pos="360"/>
              </w:tabs>
              <w:ind w:firstLine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5.2.3. Comisia de calitate a UTI</w:t>
            </w:r>
          </w:p>
          <w:p w:rsidR="00025F8A" w:rsidRDefault="00025F8A" w:rsidP="00792565">
            <w:pPr>
              <w:pStyle w:val="Header"/>
              <w:tabs>
                <w:tab w:val="left" w:pos="360"/>
              </w:tabs>
              <w:ind w:firstLine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5.2.4 Comisie finalizare studii IMFM</w:t>
            </w:r>
          </w:p>
          <w:p w:rsidR="00025F8A" w:rsidRPr="00427D1F" w:rsidRDefault="00141311" w:rsidP="00141311">
            <w:pPr>
              <w:pStyle w:val="Header"/>
              <w:tabs>
                <w:tab w:val="left" w:pos="360"/>
              </w:tabs>
              <w:ind w:firstLine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5.2.5 Comisie finalizare studii IPMA</w:t>
            </w:r>
          </w:p>
        </w:tc>
        <w:tc>
          <w:tcPr>
            <w:tcW w:w="1183" w:type="dxa"/>
          </w:tcPr>
          <w:p w:rsidR="00105989" w:rsidRPr="00141311" w:rsidRDefault="00105989" w:rsidP="001059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2CE1" w:rsidRDefault="003D2CE1" w:rsidP="001059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1311" w:rsidRPr="00141311" w:rsidRDefault="00141311" w:rsidP="00105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311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141311" w:rsidRDefault="00141311" w:rsidP="00105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311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141311" w:rsidRDefault="00141311" w:rsidP="00105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141311" w:rsidRDefault="00141311" w:rsidP="00105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141311" w:rsidRPr="00141311" w:rsidRDefault="00141311" w:rsidP="001059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D2CE1" w:rsidTr="00AB3D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86"/>
        </w:trPr>
        <w:tc>
          <w:tcPr>
            <w:tcW w:w="1368" w:type="dxa"/>
            <w:vMerge/>
            <w:tcBorders>
              <w:bottom w:val="single" w:sz="12" w:space="0" w:color="auto"/>
            </w:tcBorders>
          </w:tcPr>
          <w:p w:rsidR="003D2CE1" w:rsidRDefault="003D2C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tcBorders>
              <w:bottom w:val="single" w:sz="12" w:space="0" w:color="auto"/>
            </w:tcBorders>
            <w:vAlign w:val="center"/>
          </w:tcPr>
          <w:p w:rsidR="003D2CE1" w:rsidRDefault="003D2CE1" w:rsidP="00792565">
            <w:pPr>
              <w:pStyle w:val="Header"/>
              <w:tabs>
                <w:tab w:val="left" w:pos="360"/>
              </w:tabs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 w:rsidRPr="00427D1F">
              <w:rPr>
                <w:rFonts w:ascii="Arial" w:hAnsi="Arial" w:cs="Arial"/>
                <w:b/>
                <w:sz w:val="16"/>
                <w:szCs w:val="16"/>
              </w:rPr>
              <w:t>5.3.</w:t>
            </w:r>
            <w:r w:rsidRPr="001B0C03">
              <w:rPr>
                <w:rFonts w:ascii="Arial" w:hAnsi="Arial" w:cs="Arial"/>
                <w:sz w:val="16"/>
                <w:szCs w:val="16"/>
              </w:rPr>
              <w:t>Coordonare programe de studii de licență/ masterat/ postuniversitare de formare continuă</w:t>
            </w:r>
          </w:p>
          <w:p w:rsidR="003D2CE1" w:rsidRDefault="003D2CE1" w:rsidP="00792565">
            <w:pPr>
              <w:pStyle w:val="Header"/>
              <w:tabs>
                <w:tab w:val="left" w:pos="360"/>
              </w:tabs>
              <w:ind w:left="328" w:firstLine="60"/>
              <w:rPr>
                <w:rFonts w:ascii="Arial" w:hAnsi="Arial" w:cs="Arial"/>
                <w:b/>
                <w:sz w:val="16"/>
                <w:szCs w:val="16"/>
              </w:rPr>
            </w:pPr>
            <w:r w:rsidRPr="00874B49">
              <w:rPr>
                <w:rFonts w:ascii="Arial" w:hAnsi="Arial" w:cs="Arial"/>
                <w:b/>
                <w:sz w:val="16"/>
                <w:szCs w:val="16"/>
              </w:rPr>
              <w:t>Realizări:</w:t>
            </w:r>
          </w:p>
          <w:p w:rsidR="00C53EE5" w:rsidRPr="00C53EE5" w:rsidRDefault="00C53EE5" w:rsidP="00C53EE5">
            <w:pPr>
              <w:pStyle w:val="Header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C53EE5">
              <w:rPr>
                <w:rFonts w:ascii="Arial" w:hAnsi="Arial" w:cs="Arial"/>
                <w:sz w:val="16"/>
                <w:szCs w:val="16"/>
              </w:rPr>
              <w:t>Coordonare în calitate de Decan</w:t>
            </w:r>
          </w:p>
          <w:p w:rsidR="003D2CE1" w:rsidRDefault="00C53EE5" w:rsidP="00792565">
            <w:pPr>
              <w:pStyle w:val="Header"/>
              <w:tabs>
                <w:tab w:val="left" w:pos="360"/>
              </w:tabs>
              <w:ind w:firstLine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5.3.1. Program de master Evaluare și Dezvoltare Imobiliară</w:t>
            </w:r>
          </w:p>
          <w:p w:rsidR="003D2CE1" w:rsidRDefault="003D2CE1" w:rsidP="00792565">
            <w:pPr>
              <w:pStyle w:val="Header"/>
              <w:tabs>
                <w:tab w:val="left" w:pos="360"/>
              </w:tabs>
              <w:ind w:firstLine="3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5.3.2. </w:t>
            </w:r>
            <w:r w:rsidR="00C53EE5">
              <w:rPr>
                <w:rFonts w:ascii="Arial" w:hAnsi="Arial" w:cs="Arial"/>
                <w:sz w:val="16"/>
                <w:szCs w:val="16"/>
              </w:rPr>
              <w:t>Program de master Ingineria și Managementul factorilor de Mediu</w:t>
            </w:r>
          </w:p>
          <w:p w:rsidR="00BF137B" w:rsidRDefault="00BF137B" w:rsidP="00792565">
            <w:pPr>
              <w:pStyle w:val="Header"/>
              <w:tabs>
                <w:tab w:val="left" w:pos="360"/>
              </w:tabs>
              <w:ind w:firstLine="3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5.3.3 Program doctoral</w:t>
            </w:r>
            <w:r w:rsidR="00FE450B">
              <w:rPr>
                <w:rFonts w:ascii="Arial" w:hAnsi="Arial" w:cs="Arial"/>
                <w:sz w:val="16"/>
                <w:szCs w:val="16"/>
              </w:rPr>
              <w:t>, Facultatea de Hidrotehnică, Geodezie și Ingineria Mediului</w:t>
            </w:r>
          </w:p>
          <w:p w:rsidR="00C53EE5" w:rsidRDefault="00C53EE5" w:rsidP="00792565">
            <w:pPr>
              <w:pStyle w:val="Header"/>
              <w:tabs>
                <w:tab w:val="left" w:pos="360"/>
              </w:tabs>
              <w:ind w:firstLine="3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5.3.4 Program master Inginerie Hidrotehnică</w:t>
            </w:r>
          </w:p>
          <w:p w:rsidR="00C53EE5" w:rsidRDefault="00C53EE5" w:rsidP="00792565">
            <w:pPr>
              <w:pStyle w:val="Header"/>
              <w:tabs>
                <w:tab w:val="left" w:pos="360"/>
              </w:tabs>
              <w:ind w:firstLine="3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5.3.5 Program master Modernizarea Sistemelor Hidrotehnice, Hidroameliorative și Hidroedilitare</w:t>
            </w:r>
          </w:p>
          <w:p w:rsidR="00C53EE5" w:rsidRDefault="00C53EE5" w:rsidP="00792565">
            <w:pPr>
              <w:pStyle w:val="Header"/>
              <w:tabs>
                <w:tab w:val="left" w:pos="360"/>
              </w:tabs>
              <w:ind w:firstLine="3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5.3.6. Program master Geomatică și Cartografie</w:t>
            </w:r>
          </w:p>
          <w:p w:rsidR="00C53EE5" w:rsidRDefault="00C53EE5" w:rsidP="00792565">
            <w:pPr>
              <w:pStyle w:val="Header"/>
              <w:tabs>
                <w:tab w:val="left" w:pos="360"/>
              </w:tabs>
              <w:ind w:firstLine="3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5.3.7 Program licență Amenajări și Construcții Hidrotehnice</w:t>
            </w:r>
          </w:p>
          <w:p w:rsidR="00C53EE5" w:rsidRDefault="00C53EE5" w:rsidP="00792565">
            <w:pPr>
              <w:pStyle w:val="Header"/>
              <w:tabs>
                <w:tab w:val="left" w:pos="360"/>
              </w:tabs>
              <w:ind w:firstLine="3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5.3.8 Program licența Îmbunătățiri Funciare și Dezvoltare Durabilă</w:t>
            </w:r>
          </w:p>
          <w:p w:rsidR="00C53EE5" w:rsidRPr="003D2CE1" w:rsidRDefault="00C53EE5" w:rsidP="00792565">
            <w:pPr>
              <w:pStyle w:val="Header"/>
              <w:tabs>
                <w:tab w:val="left" w:pos="360"/>
              </w:tabs>
              <w:ind w:firstLine="3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5.3.9 Program licența Masurători Terestre și Cadastru</w:t>
            </w:r>
          </w:p>
        </w:tc>
        <w:tc>
          <w:tcPr>
            <w:tcW w:w="1183" w:type="dxa"/>
            <w:tcBorders>
              <w:bottom w:val="single" w:sz="12" w:space="0" w:color="auto"/>
            </w:tcBorders>
          </w:tcPr>
          <w:p w:rsidR="00724343" w:rsidRDefault="00724343" w:rsidP="00724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311" w:rsidRDefault="00141311" w:rsidP="00724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311" w:rsidRDefault="00141311" w:rsidP="00724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311" w:rsidRPr="00141311" w:rsidRDefault="00141311" w:rsidP="00724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5x9=45</w:t>
            </w:r>
          </w:p>
          <w:p w:rsidR="003D2CE1" w:rsidRDefault="003D2CE1" w:rsidP="007243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2CE1" w:rsidTr="00B765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38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E1" w:rsidRDefault="003D2CE1" w:rsidP="003D2C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punctaj</w:t>
            </w:r>
            <w:r w:rsidRPr="00805221">
              <w:rPr>
                <w:rFonts w:ascii="Arial" w:hAnsi="Arial" w:cs="Arial"/>
                <w:b/>
                <w:sz w:val="16"/>
                <w:szCs w:val="16"/>
              </w:rPr>
              <w:t xml:space="preserve"> Criteriu 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83" w:type="dxa"/>
            <w:tcBorders>
              <w:top w:val="single" w:sz="12" w:space="0" w:color="auto"/>
              <w:bottom w:val="single" w:sz="12" w:space="0" w:color="auto"/>
            </w:tcBorders>
          </w:tcPr>
          <w:p w:rsidR="003D2CE1" w:rsidRDefault="00141311" w:rsidP="000831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89</w:t>
            </w:r>
          </w:p>
        </w:tc>
      </w:tr>
      <w:tr w:rsidR="00FB595A" w:rsidTr="00B7655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38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595A" w:rsidRDefault="00FB595A" w:rsidP="003D2C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punctaj Criterii 1-5</w:t>
            </w:r>
          </w:p>
        </w:tc>
        <w:tc>
          <w:tcPr>
            <w:tcW w:w="1183" w:type="dxa"/>
            <w:tcBorders>
              <w:top w:val="single" w:sz="12" w:space="0" w:color="auto"/>
              <w:bottom w:val="single" w:sz="12" w:space="0" w:color="auto"/>
            </w:tcBorders>
          </w:tcPr>
          <w:p w:rsidR="00FB595A" w:rsidRDefault="00D60664" w:rsidP="00204B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2728,49</w:t>
            </w:r>
          </w:p>
        </w:tc>
      </w:tr>
    </w:tbl>
    <w:p w:rsidR="00381F83" w:rsidRDefault="00381F83">
      <w:pPr>
        <w:rPr>
          <w:rFonts w:ascii="Arial" w:hAnsi="Arial" w:cs="Arial"/>
          <w:b/>
          <w:sz w:val="22"/>
          <w:szCs w:val="22"/>
        </w:rPr>
      </w:pPr>
    </w:p>
    <w:p w:rsidR="00F2066F" w:rsidRDefault="00F2066F" w:rsidP="00F2066F">
      <w:pPr>
        <w:pStyle w:val="Header"/>
        <w:tabs>
          <w:tab w:val="left" w:pos="360"/>
        </w:tabs>
        <w:rPr>
          <w:rFonts w:ascii="Arial" w:hAnsi="Arial"/>
          <w:bCs/>
          <w:iCs/>
          <w:sz w:val="17"/>
          <w:szCs w:val="17"/>
        </w:rPr>
      </w:pPr>
      <w:r>
        <w:rPr>
          <w:rFonts w:ascii="Arial" w:hAnsi="Arial"/>
          <w:bCs/>
          <w:iCs/>
          <w:sz w:val="20"/>
          <w:szCs w:val="17"/>
        </w:rPr>
        <w:tab/>
      </w:r>
      <w:r w:rsidRPr="00B443CB">
        <w:rPr>
          <w:rFonts w:ascii="Arial" w:hAnsi="Arial" w:cs="Arial"/>
          <w:bCs/>
          <w:iCs/>
          <w:sz w:val="24"/>
          <w:szCs w:val="24"/>
        </w:rPr>
        <w:t>*</w:t>
      </w:r>
      <w:r>
        <w:rPr>
          <w:rFonts w:ascii="Arial" w:hAnsi="Arial"/>
          <w:bCs/>
          <w:iCs/>
          <w:sz w:val="17"/>
          <w:szCs w:val="17"/>
        </w:rPr>
        <w:t>) conform Fişei postului</w:t>
      </w:r>
    </w:p>
    <w:p w:rsidR="0075389B" w:rsidRDefault="0075389B" w:rsidP="0075389B">
      <w:pPr>
        <w:pStyle w:val="Header"/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p w:rsidR="0075389B" w:rsidRDefault="0075389B" w:rsidP="0075389B">
      <w:pPr>
        <w:pStyle w:val="Header"/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p w:rsidR="0075389B" w:rsidRDefault="00DC42D0" w:rsidP="0075389B">
      <w:pPr>
        <w:pStyle w:val="Header"/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Data: </w:t>
      </w:r>
      <w:r w:rsidR="00877B6E">
        <w:rPr>
          <w:rFonts w:ascii="Arial" w:hAnsi="Arial" w:cs="Arial"/>
          <w:sz w:val="18"/>
          <w:szCs w:val="18"/>
        </w:rPr>
        <w:t>8</w:t>
      </w:r>
      <w:r w:rsidR="00141311">
        <w:rPr>
          <w:rFonts w:ascii="Arial" w:hAnsi="Arial" w:cs="Arial"/>
          <w:sz w:val="18"/>
          <w:szCs w:val="18"/>
        </w:rPr>
        <w:t>.10.2020</w:t>
      </w:r>
      <w:r w:rsidR="0075389B" w:rsidRPr="0075389B">
        <w:rPr>
          <w:rFonts w:ascii="Arial" w:hAnsi="Arial" w:cs="Arial"/>
          <w:sz w:val="18"/>
          <w:szCs w:val="18"/>
        </w:rPr>
        <w:t xml:space="preserve">                                              </w:t>
      </w:r>
      <w:r w:rsidR="00FE450B">
        <w:rPr>
          <w:rFonts w:ascii="Arial" w:hAnsi="Arial" w:cs="Arial"/>
          <w:sz w:val="18"/>
          <w:szCs w:val="18"/>
        </w:rPr>
        <w:t xml:space="preserve">                                                 </w:t>
      </w:r>
      <w:r w:rsidR="0075389B" w:rsidRPr="0075389B">
        <w:rPr>
          <w:rFonts w:ascii="Arial" w:hAnsi="Arial" w:cs="Arial"/>
          <w:sz w:val="18"/>
          <w:szCs w:val="18"/>
        </w:rPr>
        <w:t>Prof.dr.ing. Stătescu Florian</w:t>
      </w:r>
    </w:p>
    <w:sectPr w:rsidR="0075389B" w:rsidSect="00381F83">
      <w:pgSz w:w="11907" w:h="16839" w:code="9"/>
      <w:pgMar w:top="1134" w:right="1134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7BD" w:rsidRDefault="00A127BD" w:rsidP="00146269">
      <w:r>
        <w:separator/>
      </w:r>
    </w:p>
  </w:endnote>
  <w:endnote w:type="continuationSeparator" w:id="1">
    <w:p w:rsidR="00A127BD" w:rsidRDefault="00A127BD" w:rsidP="00146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7BD" w:rsidRDefault="00A127BD" w:rsidP="00146269">
      <w:r>
        <w:separator/>
      </w:r>
    </w:p>
  </w:footnote>
  <w:footnote w:type="continuationSeparator" w:id="1">
    <w:p w:rsidR="00A127BD" w:rsidRDefault="00A127BD" w:rsidP="00146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47CF"/>
    <w:multiLevelType w:val="hybridMultilevel"/>
    <w:tmpl w:val="3E2C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5153E"/>
    <w:multiLevelType w:val="multilevel"/>
    <w:tmpl w:val="60F898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11662AA2"/>
    <w:multiLevelType w:val="hybridMultilevel"/>
    <w:tmpl w:val="9176015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19A008C"/>
    <w:multiLevelType w:val="hybridMultilevel"/>
    <w:tmpl w:val="2CD44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A4AB2"/>
    <w:multiLevelType w:val="multilevel"/>
    <w:tmpl w:val="04A81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3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40" w:hanging="1440"/>
      </w:pPr>
      <w:rPr>
        <w:rFonts w:hint="default"/>
      </w:rPr>
    </w:lvl>
  </w:abstractNum>
  <w:abstractNum w:abstractNumId="5">
    <w:nsid w:val="1F4546A3"/>
    <w:multiLevelType w:val="hybridMultilevel"/>
    <w:tmpl w:val="43CC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01601"/>
    <w:multiLevelType w:val="multilevel"/>
    <w:tmpl w:val="A224BEEC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3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1800"/>
      </w:pPr>
      <w:rPr>
        <w:rFonts w:hint="default"/>
      </w:rPr>
    </w:lvl>
  </w:abstractNum>
  <w:abstractNum w:abstractNumId="7">
    <w:nsid w:val="345B4716"/>
    <w:multiLevelType w:val="hybridMultilevel"/>
    <w:tmpl w:val="BF3A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D2673"/>
    <w:multiLevelType w:val="hybridMultilevel"/>
    <w:tmpl w:val="817011AC"/>
    <w:lvl w:ilvl="0" w:tplc="7854BEB4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52A37392"/>
    <w:multiLevelType w:val="hybridMultilevel"/>
    <w:tmpl w:val="CD84C082"/>
    <w:lvl w:ilvl="0" w:tplc="040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0">
    <w:nsid w:val="7F327C9E"/>
    <w:multiLevelType w:val="multilevel"/>
    <w:tmpl w:val="F9D64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2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F83"/>
    <w:rsid w:val="00025F8A"/>
    <w:rsid w:val="00036AC3"/>
    <w:rsid w:val="0003719C"/>
    <w:rsid w:val="000447CD"/>
    <w:rsid w:val="000457A0"/>
    <w:rsid w:val="00045A4F"/>
    <w:rsid w:val="00056478"/>
    <w:rsid w:val="000574BA"/>
    <w:rsid w:val="000621AC"/>
    <w:rsid w:val="00064A23"/>
    <w:rsid w:val="00066FF4"/>
    <w:rsid w:val="000831EE"/>
    <w:rsid w:val="00086655"/>
    <w:rsid w:val="000943C9"/>
    <w:rsid w:val="000951F9"/>
    <w:rsid w:val="000A214B"/>
    <w:rsid w:val="000B29F5"/>
    <w:rsid w:val="000C5667"/>
    <w:rsid w:val="000D7BA0"/>
    <w:rsid w:val="000F05E0"/>
    <w:rsid w:val="00103D21"/>
    <w:rsid w:val="001047D8"/>
    <w:rsid w:val="00105989"/>
    <w:rsid w:val="001066BA"/>
    <w:rsid w:val="00112EFC"/>
    <w:rsid w:val="0011500B"/>
    <w:rsid w:val="001327AE"/>
    <w:rsid w:val="0013566A"/>
    <w:rsid w:val="001410AC"/>
    <w:rsid w:val="00141311"/>
    <w:rsid w:val="00141788"/>
    <w:rsid w:val="00142402"/>
    <w:rsid w:val="00146269"/>
    <w:rsid w:val="00152870"/>
    <w:rsid w:val="00154A08"/>
    <w:rsid w:val="00177494"/>
    <w:rsid w:val="00181259"/>
    <w:rsid w:val="001A4A85"/>
    <w:rsid w:val="001C6B8C"/>
    <w:rsid w:val="001C6CFC"/>
    <w:rsid w:val="001C7A61"/>
    <w:rsid w:val="001D5B65"/>
    <w:rsid w:val="002013AA"/>
    <w:rsid w:val="00204B62"/>
    <w:rsid w:val="002447EC"/>
    <w:rsid w:val="0024799A"/>
    <w:rsid w:val="00262821"/>
    <w:rsid w:val="00263A12"/>
    <w:rsid w:val="00282770"/>
    <w:rsid w:val="00297FD7"/>
    <w:rsid w:val="002C181C"/>
    <w:rsid w:val="002D4664"/>
    <w:rsid w:val="002F282C"/>
    <w:rsid w:val="00302978"/>
    <w:rsid w:val="00304B46"/>
    <w:rsid w:val="003111CD"/>
    <w:rsid w:val="003118DE"/>
    <w:rsid w:val="0031554E"/>
    <w:rsid w:val="003342B6"/>
    <w:rsid w:val="00346C4F"/>
    <w:rsid w:val="00355FDE"/>
    <w:rsid w:val="003667AA"/>
    <w:rsid w:val="0037552C"/>
    <w:rsid w:val="00381F83"/>
    <w:rsid w:val="00382331"/>
    <w:rsid w:val="00386070"/>
    <w:rsid w:val="003A2A8C"/>
    <w:rsid w:val="003B1DCD"/>
    <w:rsid w:val="003B5993"/>
    <w:rsid w:val="003D2CE1"/>
    <w:rsid w:val="003E24C9"/>
    <w:rsid w:val="003E5090"/>
    <w:rsid w:val="003E51E8"/>
    <w:rsid w:val="003E7A19"/>
    <w:rsid w:val="003F176E"/>
    <w:rsid w:val="00403AA0"/>
    <w:rsid w:val="00406EE2"/>
    <w:rsid w:val="00407A17"/>
    <w:rsid w:val="00425895"/>
    <w:rsid w:val="00430213"/>
    <w:rsid w:val="004307B1"/>
    <w:rsid w:val="004328A6"/>
    <w:rsid w:val="00436448"/>
    <w:rsid w:val="00437CEE"/>
    <w:rsid w:val="00442516"/>
    <w:rsid w:val="00443A5B"/>
    <w:rsid w:val="00446E31"/>
    <w:rsid w:val="0045282B"/>
    <w:rsid w:val="004571C3"/>
    <w:rsid w:val="00475263"/>
    <w:rsid w:val="00477891"/>
    <w:rsid w:val="00490F08"/>
    <w:rsid w:val="00495B04"/>
    <w:rsid w:val="004A3190"/>
    <w:rsid w:val="004B0888"/>
    <w:rsid w:val="004C0F17"/>
    <w:rsid w:val="004D2DB3"/>
    <w:rsid w:val="00500C1B"/>
    <w:rsid w:val="005019B2"/>
    <w:rsid w:val="005067AB"/>
    <w:rsid w:val="00513B45"/>
    <w:rsid w:val="005167FF"/>
    <w:rsid w:val="00531641"/>
    <w:rsid w:val="0053621C"/>
    <w:rsid w:val="00555421"/>
    <w:rsid w:val="00556D72"/>
    <w:rsid w:val="0057241E"/>
    <w:rsid w:val="00575E89"/>
    <w:rsid w:val="005A6434"/>
    <w:rsid w:val="005B239A"/>
    <w:rsid w:val="005C5655"/>
    <w:rsid w:val="005D1665"/>
    <w:rsid w:val="005E41C1"/>
    <w:rsid w:val="00640F75"/>
    <w:rsid w:val="00653602"/>
    <w:rsid w:val="00653E61"/>
    <w:rsid w:val="00666BB1"/>
    <w:rsid w:val="006752A7"/>
    <w:rsid w:val="00685EC7"/>
    <w:rsid w:val="006A3A8B"/>
    <w:rsid w:val="006B4253"/>
    <w:rsid w:val="006C333F"/>
    <w:rsid w:val="006D0D6F"/>
    <w:rsid w:val="006F35D9"/>
    <w:rsid w:val="00724343"/>
    <w:rsid w:val="00727B3F"/>
    <w:rsid w:val="00735B94"/>
    <w:rsid w:val="007469A5"/>
    <w:rsid w:val="0075389B"/>
    <w:rsid w:val="00755150"/>
    <w:rsid w:val="007579BF"/>
    <w:rsid w:val="00766914"/>
    <w:rsid w:val="007905A1"/>
    <w:rsid w:val="00792565"/>
    <w:rsid w:val="007942B7"/>
    <w:rsid w:val="007973CF"/>
    <w:rsid w:val="007A5F64"/>
    <w:rsid w:val="007D654F"/>
    <w:rsid w:val="007F454E"/>
    <w:rsid w:val="00802DCB"/>
    <w:rsid w:val="00804D3E"/>
    <w:rsid w:val="00805221"/>
    <w:rsid w:val="008132AE"/>
    <w:rsid w:val="0084106B"/>
    <w:rsid w:val="008429B1"/>
    <w:rsid w:val="0085194C"/>
    <w:rsid w:val="00862A26"/>
    <w:rsid w:val="008677D1"/>
    <w:rsid w:val="008703F6"/>
    <w:rsid w:val="0087794D"/>
    <w:rsid w:val="00877B6E"/>
    <w:rsid w:val="008809D0"/>
    <w:rsid w:val="00883708"/>
    <w:rsid w:val="008B2BBC"/>
    <w:rsid w:val="008B4AFF"/>
    <w:rsid w:val="008D2A1B"/>
    <w:rsid w:val="008E0697"/>
    <w:rsid w:val="008E5E4D"/>
    <w:rsid w:val="008F61BD"/>
    <w:rsid w:val="008F685D"/>
    <w:rsid w:val="00901A05"/>
    <w:rsid w:val="0091428E"/>
    <w:rsid w:val="00915B50"/>
    <w:rsid w:val="00922F82"/>
    <w:rsid w:val="00930BFA"/>
    <w:rsid w:val="009314FA"/>
    <w:rsid w:val="00931594"/>
    <w:rsid w:val="009352E7"/>
    <w:rsid w:val="00935DA5"/>
    <w:rsid w:val="00946165"/>
    <w:rsid w:val="0096438C"/>
    <w:rsid w:val="0097447E"/>
    <w:rsid w:val="009A39E9"/>
    <w:rsid w:val="009A4B96"/>
    <w:rsid w:val="009A7E59"/>
    <w:rsid w:val="009B0754"/>
    <w:rsid w:val="009C5735"/>
    <w:rsid w:val="009D015F"/>
    <w:rsid w:val="009D022A"/>
    <w:rsid w:val="009D3C5C"/>
    <w:rsid w:val="009E1119"/>
    <w:rsid w:val="009E6D5A"/>
    <w:rsid w:val="00A00C0B"/>
    <w:rsid w:val="00A014B7"/>
    <w:rsid w:val="00A022AA"/>
    <w:rsid w:val="00A02513"/>
    <w:rsid w:val="00A0275F"/>
    <w:rsid w:val="00A127BD"/>
    <w:rsid w:val="00A15A99"/>
    <w:rsid w:val="00A2782A"/>
    <w:rsid w:val="00A81583"/>
    <w:rsid w:val="00A97CAF"/>
    <w:rsid w:val="00AA28D7"/>
    <w:rsid w:val="00AA73C7"/>
    <w:rsid w:val="00AB097E"/>
    <w:rsid w:val="00AB3DBA"/>
    <w:rsid w:val="00AC1276"/>
    <w:rsid w:val="00B17160"/>
    <w:rsid w:val="00B17806"/>
    <w:rsid w:val="00B210FC"/>
    <w:rsid w:val="00B2462C"/>
    <w:rsid w:val="00B339D4"/>
    <w:rsid w:val="00B3420A"/>
    <w:rsid w:val="00B6174E"/>
    <w:rsid w:val="00B63269"/>
    <w:rsid w:val="00B76552"/>
    <w:rsid w:val="00B868B4"/>
    <w:rsid w:val="00B90D56"/>
    <w:rsid w:val="00B95456"/>
    <w:rsid w:val="00BA47C2"/>
    <w:rsid w:val="00BB094A"/>
    <w:rsid w:val="00BB0D8B"/>
    <w:rsid w:val="00BB57C4"/>
    <w:rsid w:val="00BD0FD8"/>
    <w:rsid w:val="00BE0B7E"/>
    <w:rsid w:val="00BE35AF"/>
    <w:rsid w:val="00BE5A95"/>
    <w:rsid w:val="00BF137B"/>
    <w:rsid w:val="00C0365F"/>
    <w:rsid w:val="00C05FBC"/>
    <w:rsid w:val="00C16007"/>
    <w:rsid w:val="00C309E5"/>
    <w:rsid w:val="00C53EE5"/>
    <w:rsid w:val="00C57140"/>
    <w:rsid w:val="00C64D3C"/>
    <w:rsid w:val="00C70C7D"/>
    <w:rsid w:val="00C96632"/>
    <w:rsid w:val="00CA3BAC"/>
    <w:rsid w:val="00CA49B5"/>
    <w:rsid w:val="00CA4EF3"/>
    <w:rsid w:val="00CD4410"/>
    <w:rsid w:val="00CE1B55"/>
    <w:rsid w:val="00CF2775"/>
    <w:rsid w:val="00CF27DC"/>
    <w:rsid w:val="00CF6C37"/>
    <w:rsid w:val="00CF7FEC"/>
    <w:rsid w:val="00D03600"/>
    <w:rsid w:val="00D047A7"/>
    <w:rsid w:val="00D3303D"/>
    <w:rsid w:val="00D50229"/>
    <w:rsid w:val="00D60664"/>
    <w:rsid w:val="00D640F5"/>
    <w:rsid w:val="00D84D51"/>
    <w:rsid w:val="00D915CC"/>
    <w:rsid w:val="00D96320"/>
    <w:rsid w:val="00DB16F2"/>
    <w:rsid w:val="00DB35EE"/>
    <w:rsid w:val="00DB5345"/>
    <w:rsid w:val="00DC0C71"/>
    <w:rsid w:val="00DC42D0"/>
    <w:rsid w:val="00DD57B3"/>
    <w:rsid w:val="00DE4565"/>
    <w:rsid w:val="00E020A0"/>
    <w:rsid w:val="00E0401D"/>
    <w:rsid w:val="00E14A47"/>
    <w:rsid w:val="00E2795D"/>
    <w:rsid w:val="00E4790C"/>
    <w:rsid w:val="00E50F17"/>
    <w:rsid w:val="00E53D21"/>
    <w:rsid w:val="00E65504"/>
    <w:rsid w:val="00E80EC8"/>
    <w:rsid w:val="00E933B7"/>
    <w:rsid w:val="00EC5BBA"/>
    <w:rsid w:val="00EF2C43"/>
    <w:rsid w:val="00EF30AD"/>
    <w:rsid w:val="00EF3790"/>
    <w:rsid w:val="00F04367"/>
    <w:rsid w:val="00F0534E"/>
    <w:rsid w:val="00F1508D"/>
    <w:rsid w:val="00F15B2B"/>
    <w:rsid w:val="00F2066F"/>
    <w:rsid w:val="00F2569F"/>
    <w:rsid w:val="00F30CA5"/>
    <w:rsid w:val="00F461CE"/>
    <w:rsid w:val="00F609F3"/>
    <w:rsid w:val="00F6280A"/>
    <w:rsid w:val="00F636BC"/>
    <w:rsid w:val="00F64AE7"/>
    <w:rsid w:val="00F6680F"/>
    <w:rsid w:val="00F67420"/>
    <w:rsid w:val="00F86694"/>
    <w:rsid w:val="00F914EB"/>
    <w:rsid w:val="00FB0B08"/>
    <w:rsid w:val="00FB2AA7"/>
    <w:rsid w:val="00FB595A"/>
    <w:rsid w:val="00FD0950"/>
    <w:rsid w:val="00FE2A73"/>
    <w:rsid w:val="00FE33D6"/>
    <w:rsid w:val="00FE42DB"/>
    <w:rsid w:val="00FE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83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81F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81F83"/>
    <w:rPr>
      <w:rFonts w:ascii="Times New Roman-R" w:eastAsia="Times New Roman" w:hAnsi="Times New Roman-R" w:cs="Times New Roman"/>
      <w:sz w:val="28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F2066F"/>
    <w:pPr>
      <w:ind w:left="720"/>
      <w:contextualSpacing/>
    </w:pPr>
  </w:style>
  <w:style w:type="character" w:customStyle="1" w:styleId="al1">
    <w:name w:val="al1"/>
    <w:basedOn w:val="DefaultParagraphFont"/>
    <w:rsid w:val="009D015F"/>
    <w:rPr>
      <w:b/>
      <w:bCs/>
      <w:color w:val="008F00"/>
    </w:rPr>
  </w:style>
  <w:style w:type="character" w:styleId="Hyperlink">
    <w:name w:val="Hyperlink"/>
    <w:basedOn w:val="DefaultParagraphFont"/>
    <w:uiPriority w:val="99"/>
    <w:unhideWhenUsed/>
    <w:rsid w:val="004D2DB3"/>
    <w:rPr>
      <w:color w:val="0000FF"/>
      <w:u w:val="single"/>
    </w:rPr>
  </w:style>
  <w:style w:type="paragraph" w:customStyle="1" w:styleId="yiv9763712536ydpd30ae9d1yiv1745048087ydpb65353e3msolistparagraph">
    <w:name w:val="yiv9763712536ydpd30ae9d1yiv1745048087ydpb65353e3msolistparagraph"/>
    <w:basedOn w:val="Normal"/>
    <w:rsid w:val="00C64D3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462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6269"/>
    <w:rPr>
      <w:rFonts w:ascii="Times New Roman-R" w:eastAsia="Times New Roman" w:hAnsi="Times New Roman-R" w:cs="Times New Roman"/>
      <w:sz w:val="28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-arch-photogramm-remote-sens-spatial-inf-sci.net/XLII-2-W3/551/2017/" TargetMode="External"/><Relationship Id="rId13" Type="http://schemas.openxmlformats.org/officeDocument/2006/relationships/hyperlink" Target="http://www.bipcons.ce.tuiasi.ro/Content/AuthorInformation.php?firstName=Filer&amp;lastName=Viorel&amp;midleName=" TargetMode="External"/><Relationship Id="rId18" Type="http://schemas.openxmlformats.org/officeDocument/2006/relationships/hyperlink" Target="http://www.revagrois.ro/index.php?lang=ro&amp;pagina=pagini/revista_2016_2.html" TargetMode="External"/><Relationship Id="rId26" Type="http://schemas.openxmlformats.org/officeDocument/2006/relationships/hyperlink" Target="http://www.scientific-publications.net/en/issue/1000011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pcons.ce.tuiasi.ro/Content/AuthorInformation.php?firstName=Filer&amp;lastName=Viorel&amp;midleName=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pcons.ce.tuiasi.ro/Content/AuthorInformation.php?firstName=St%C4%83tescu&amp;lastName=Florian&amp;midleName" TargetMode="External"/><Relationship Id="rId17" Type="http://schemas.openxmlformats.org/officeDocument/2006/relationships/hyperlink" Target="http://www.bipcons.ce.tuiasi.ro/Content/AuthorInformation.php?firstName=Filer&amp;lastName=Viorel&amp;midleName=" TargetMode="External"/><Relationship Id="rId25" Type="http://schemas.openxmlformats.org/officeDocument/2006/relationships/hyperlink" Target="http://www.bipcons.ce.tuiasi.ro/Content/AuthorInformation.php?firstName=St%C4%83tescu&amp;lastName=Florian&amp;midleNa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pcons.ce.tuiasi.ro/Content/AuthorInformation.php?firstName=St%C4%83tescu&amp;lastName=Florian&amp;midleName" TargetMode="External"/><Relationship Id="rId20" Type="http://schemas.openxmlformats.org/officeDocument/2006/relationships/hyperlink" Target="http://www.revagrois.ro/index.php?lang=ro&amp;pagina=pagini/revista_2016_2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cons.ce.tuiasi.ro/Content/AuthorInformation.php?firstName=Filer&amp;lastName=Viorel&amp;midleName=" TargetMode="External"/><Relationship Id="rId24" Type="http://schemas.openxmlformats.org/officeDocument/2006/relationships/hyperlink" Target="http://www.revagrois.ro/index.php?lang=ro&amp;pagina=pagini/revista_2016_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pcons.ce.tuiasi.ro/Content/AuthorInformation.php?firstName=Filer&amp;lastName=Viorel&amp;midleName=" TargetMode="External"/><Relationship Id="rId23" Type="http://schemas.openxmlformats.org/officeDocument/2006/relationships/hyperlink" Target="http://www.bipcons.ce.tuiasi.ro/Content/AuthorInformation.php?firstName=Filer&amp;lastName=Viorel&amp;midleName=" TargetMode="External"/><Relationship Id="rId28" Type="http://schemas.openxmlformats.org/officeDocument/2006/relationships/hyperlink" Target="http://revcad.uab.ro/index.php?pagina=-&amp;id=3&amp;modul=rev&amp;rev=da" TargetMode="External"/><Relationship Id="rId10" Type="http://schemas.openxmlformats.org/officeDocument/2006/relationships/hyperlink" Target="http://www.bipcons.ce.tuiasi.ro/Content/AuthorInformation.php?firstName=St%C4%83tescu&amp;lastName=Florian&amp;midleName" TargetMode="External"/><Relationship Id="rId19" Type="http://schemas.openxmlformats.org/officeDocument/2006/relationships/hyperlink" Target="http://www.bipcons.ce.tuiasi.ro/Content/AuthorInformation.php?firstName=Filer&amp;lastName=Viorel&amp;midleName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cons.ce.tuiasi.ro/Content/AuthorInformation.php?firstName=Filer&amp;lastName=Viorel&amp;midleName=" TargetMode="External"/><Relationship Id="rId14" Type="http://schemas.openxmlformats.org/officeDocument/2006/relationships/hyperlink" Target="http://www.bipcons.ce.tuiasi.ro/Content/AuthorInformation.php?firstName=St%C4%83tescu&amp;lastName=Florian&amp;midleName" TargetMode="External"/><Relationship Id="rId22" Type="http://schemas.openxmlformats.org/officeDocument/2006/relationships/hyperlink" Target="http://www.revagrois.ro/index.php?lang=ro&amp;pagina=pagini/revista_2016_2.html" TargetMode="External"/><Relationship Id="rId27" Type="http://schemas.openxmlformats.org/officeDocument/2006/relationships/hyperlink" Target="http://www.revagrois.ro/index.php?lang=ro&amp;pagina=pagini/revista_2016_2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1AC6C-E410-4896-AEBE-0A8C90A0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4055</Words>
  <Characters>23116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HIDRO27</cp:lastModifiedBy>
  <cp:revision>11</cp:revision>
  <cp:lastPrinted>2016-01-29T10:46:00Z</cp:lastPrinted>
  <dcterms:created xsi:type="dcterms:W3CDTF">2020-09-29T09:24:00Z</dcterms:created>
  <dcterms:modified xsi:type="dcterms:W3CDTF">2020-10-07T07:34:00Z</dcterms:modified>
</cp:coreProperties>
</file>