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C045" w14:textId="77777777" w:rsidR="00DC0F04" w:rsidRPr="00006F8D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F8D">
        <w:rPr>
          <w:rFonts w:ascii="Times New Roman" w:hAnsi="Times New Roman" w:cs="Times New Roman"/>
          <w:b/>
          <w:bCs/>
          <w:sz w:val="24"/>
          <w:szCs w:val="24"/>
        </w:rPr>
        <w:t>DAY 1 - November 9th, 2023</w:t>
      </w:r>
    </w:p>
    <w:p w14:paraId="6D2317F1" w14:textId="77777777" w:rsidR="00DC0F04" w:rsidRPr="000579FD" w:rsidRDefault="00DC0F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320"/>
      </w:tblGrid>
      <w:tr w:rsidR="00DC0F04" w:rsidRPr="000579FD" w14:paraId="699B49B7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6292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7C25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Welcome and intro</w:t>
            </w:r>
          </w:p>
        </w:tc>
      </w:tr>
      <w:tr w:rsidR="00DC0F04" w:rsidRPr="000579FD" w14:paraId="44138FA6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ED1E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9:05-10:00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4022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 xml:space="preserve">Sensors, platforms and techniques for 3D mapping </w:t>
            </w:r>
          </w:p>
          <w:p w14:paraId="47A946F2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</w:p>
        </w:tc>
      </w:tr>
      <w:tr w:rsidR="00DC0F04" w:rsidRPr="000579FD" w14:paraId="575108EA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B610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46BA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Short break</w:t>
            </w:r>
          </w:p>
        </w:tc>
      </w:tr>
      <w:tr w:rsidR="00DC0F04" w:rsidRPr="000579FD" w14:paraId="005A5352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CD73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10:05-11:00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A9D0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A recap of UAV-based photogrammetry</w:t>
            </w:r>
          </w:p>
          <w:p w14:paraId="1AC48621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</w:p>
        </w:tc>
      </w:tr>
      <w:tr w:rsidR="00DC0F04" w:rsidRPr="000579FD" w14:paraId="41A242E8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0E2A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1C88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DC0F04" w:rsidRPr="000579FD" w14:paraId="6E1CEC2B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8C49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835F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From hand-crafted to learning-based methods for tie points extraction</w:t>
            </w:r>
          </w:p>
          <w:p w14:paraId="4C5B857D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Luca Morelli </w:t>
            </w:r>
          </w:p>
        </w:tc>
      </w:tr>
      <w:tr w:rsidR="00DC0F04" w:rsidRPr="000579FD" w14:paraId="0878E8FE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0CB4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4290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Acquisition of UAV images - practical</w:t>
            </w:r>
          </w:p>
          <w:p w14:paraId="5BEF5ABD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Luca Morelli, Elisa Farella </w:t>
            </w:r>
          </w:p>
        </w:tc>
      </w:tr>
      <w:tr w:rsidR="00DC0F04" w:rsidRPr="000579FD" w14:paraId="1F99707D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1412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A812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DC0F04" w:rsidRPr="000579FD" w14:paraId="25167F24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3CDB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8868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UAV images processing: georeferencing - practical</w:t>
            </w:r>
          </w:p>
          <w:p w14:paraId="1C41D85F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, Luca Morelli, Elisa Farella</w:t>
            </w:r>
          </w:p>
        </w:tc>
      </w:tr>
      <w:tr w:rsidR="00DC0F04" w:rsidRPr="000579FD" w14:paraId="1D7EBA59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5E9E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16:00-16:15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CBBC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DC0F04" w:rsidRPr="000579FD" w14:paraId="798B3022" w14:textId="77777777" w:rsidTr="00006F8D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B403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16:15-17:30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9C19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UAV images processing: point cloud generation - practical</w:t>
            </w:r>
          </w:p>
          <w:p w14:paraId="38965016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, Luca Morelli, Elisa Farella</w:t>
            </w:r>
          </w:p>
        </w:tc>
      </w:tr>
    </w:tbl>
    <w:p w14:paraId="6BC287E1" w14:textId="77777777" w:rsidR="00DC0F04" w:rsidRPr="000579FD" w:rsidRDefault="00DC0F04">
      <w:pPr>
        <w:rPr>
          <w:rFonts w:ascii="Times New Roman" w:hAnsi="Times New Roman" w:cs="Times New Roman"/>
          <w:sz w:val="24"/>
          <w:szCs w:val="24"/>
        </w:rPr>
      </w:pPr>
    </w:p>
    <w:p w14:paraId="20E3A293" w14:textId="77777777" w:rsidR="00DC0F04" w:rsidRPr="00006F8D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6F8D">
        <w:rPr>
          <w:rFonts w:ascii="Times New Roman" w:hAnsi="Times New Roman" w:cs="Times New Roman"/>
          <w:b/>
          <w:bCs/>
          <w:sz w:val="24"/>
          <w:szCs w:val="24"/>
        </w:rPr>
        <w:t>DAY2 - November 10th, 2023</w:t>
      </w:r>
    </w:p>
    <w:p w14:paraId="57E0A12A" w14:textId="77777777" w:rsidR="00DC0F04" w:rsidRPr="000579FD" w:rsidRDefault="00DC0F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260"/>
      </w:tblGrid>
      <w:tr w:rsidR="00DC0F04" w:rsidRPr="000579FD" w14:paraId="1E3E59E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B833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649A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Point cloud processing - practical</w:t>
            </w:r>
          </w:p>
          <w:p w14:paraId="60364D3F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, Luca Morelli, Elisa Farella</w:t>
            </w:r>
          </w:p>
        </w:tc>
      </w:tr>
      <w:tr w:rsidR="00DC0F04" w:rsidRPr="000579FD" w14:paraId="6CD89A40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E1F6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7B8D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DC0F04" w:rsidRPr="000579FD" w14:paraId="6B587CCA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74C6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9C96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Orthoimage generation and GIS mapping - practical</w:t>
            </w:r>
          </w:p>
          <w:p w14:paraId="6E91D2FF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, Luca Morelli, Elisa Farella</w:t>
            </w:r>
          </w:p>
        </w:tc>
      </w:tr>
      <w:tr w:rsidR="00DC0F04" w:rsidRPr="000579FD" w14:paraId="14F5169D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50D6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1FA89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 w:rsidR="00DC0F04" w:rsidRPr="000579FD" w14:paraId="40A1A142" w14:textId="77777777" w:rsidTr="0023271D">
        <w:trPr>
          <w:trHeight w:val="420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4B65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2AAC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LiDAR-based UAV</w:t>
            </w:r>
          </w:p>
          <w:p w14:paraId="2C7FDF2E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</w:p>
        </w:tc>
      </w:tr>
      <w:tr w:rsidR="00DC0F04" w:rsidRPr="000579FD" w14:paraId="009875C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27A3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14:30-15:45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56B6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LiDAR-based UAV point cloud processing - practical</w:t>
            </w:r>
          </w:p>
          <w:p w14:paraId="0E4823F7" w14:textId="77777777" w:rsidR="00DC0F04" w:rsidRPr="000579FD" w:rsidRDefault="000000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Ersilia Oniga, 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, Luca Morelli, Elisa Farella</w:t>
            </w:r>
          </w:p>
        </w:tc>
      </w:tr>
      <w:tr w:rsidR="00DC0F04" w:rsidRPr="000579FD" w14:paraId="23B0C662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B175D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3899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Deep learning on UAV images</w:t>
            </w:r>
          </w:p>
          <w:p w14:paraId="2D43F8E9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Fabio </w:t>
            </w:r>
            <w:proofErr w:type="spellStart"/>
            <w:r w:rsidRPr="000579FD">
              <w:rPr>
                <w:rFonts w:ascii="Times New Roman" w:hAnsi="Times New Roman" w:cs="Times New Roman"/>
                <w:i/>
                <w:sz w:val="24"/>
                <w:szCs w:val="24"/>
              </w:rPr>
              <w:t>Remondino</w:t>
            </w:r>
            <w:proofErr w:type="spellEnd"/>
          </w:p>
        </w:tc>
      </w:tr>
      <w:tr w:rsidR="00DC0F04" w:rsidRPr="000579FD" w14:paraId="7225FE34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58DF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307D" w14:textId="77777777" w:rsidR="00DC0F04" w:rsidRPr="000579F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9FD">
              <w:rPr>
                <w:rFonts w:ascii="Times New Roman" w:hAnsi="Times New Roman" w:cs="Times New Roman"/>
                <w:sz w:val="24"/>
                <w:szCs w:val="24"/>
              </w:rPr>
              <w:t>Discussion and certificates</w:t>
            </w:r>
          </w:p>
        </w:tc>
      </w:tr>
    </w:tbl>
    <w:p w14:paraId="36960614" w14:textId="77777777" w:rsidR="00DC0F04" w:rsidRPr="000579FD" w:rsidRDefault="00DC0F04">
      <w:pPr>
        <w:rPr>
          <w:rFonts w:ascii="Times New Roman" w:hAnsi="Times New Roman" w:cs="Times New Roman"/>
          <w:sz w:val="24"/>
          <w:szCs w:val="24"/>
        </w:rPr>
      </w:pPr>
    </w:p>
    <w:sectPr w:rsidR="00DC0F04" w:rsidRPr="000579FD" w:rsidSect="00006F8D">
      <w:pgSz w:w="12240" w:h="15840"/>
      <w:pgMar w:top="99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04"/>
    <w:rsid w:val="00006F8D"/>
    <w:rsid w:val="000579FD"/>
    <w:rsid w:val="0023271D"/>
    <w:rsid w:val="00A74B56"/>
    <w:rsid w:val="00B500CC"/>
    <w:rsid w:val="00DC0F04"/>
    <w:rsid w:val="00F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E2CA"/>
  <w15:docId w15:val="{79C397F2-37E6-40F0-84CD-51A243D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4</cp:revision>
  <dcterms:created xsi:type="dcterms:W3CDTF">2023-10-15T07:19:00Z</dcterms:created>
  <dcterms:modified xsi:type="dcterms:W3CDTF">2023-10-15T13:51:00Z</dcterms:modified>
</cp:coreProperties>
</file>